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30D" w:rsidRDefault="0060730D" w:rsidP="0060730D">
      <w:pPr>
        <w:pStyle w:val="HTML"/>
        <w:jc w:val="center"/>
        <w:rPr>
          <w:rFonts w:ascii="Times New Roman" w:hAnsi="Times New Roman"/>
          <w:b/>
          <w:sz w:val="36"/>
          <w:szCs w:val="36"/>
        </w:rPr>
      </w:pPr>
    </w:p>
    <w:p w:rsidR="0060730D" w:rsidRDefault="005A194C" w:rsidP="0060730D">
      <w:pPr>
        <w:pStyle w:val="HTML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>
            <wp:extent cx="6645910" cy="9146271"/>
            <wp:effectExtent l="19050" t="0" r="2540" b="0"/>
            <wp:docPr id="15" name="Рисунок 1" descr="C:\Users\user\Desktop\педагог-организатор\Программы на сертификацию\прогаммы на сертификацию 24-25\сканы титульные листы 24-25\волшебный клуб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агог-организатор\Программы на сертификацию\прогаммы на сертификацию 24-25\сканы титульные листы 24-25\волшебный клубо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30D" w:rsidRDefault="0060730D" w:rsidP="0060730D">
      <w:pPr>
        <w:pStyle w:val="HTML"/>
        <w:jc w:val="center"/>
        <w:rPr>
          <w:rFonts w:ascii="Times New Roman" w:hAnsi="Times New Roman"/>
          <w:b/>
          <w:sz w:val="36"/>
          <w:szCs w:val="36"/>
        </w:rPr>
      </w:pPr>
    </w:p>
    <w:p w:rsidR="0060730D" w:rsidRDefault="0060730D" w:rsidP="0060730D">
      <w:pPr>
        <w:rPr>
          <w:sz w:val="28"/>
          <w:szCs w:val="28"/>
        </w:rPr>
      </w:pPr>
    </w:p>
    <w:p w:rsidR="0060730D" w:rsidRDefault="0060730D" w:rsidP="0060730D">
      <w:pPr>
        <w:rPr>
          <w:sz w:val="28"/>
          <w:szCs w:val="28"/>
        </w:rPr>
      </w:pPr>
    </w:p>
    <w:p w:rsidR="00224096" w:rsidRDefault="00224096" w:rsidP="00224096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  <w:r w:rsidRPr="00507EF4">
        <w:rPr>
          <w:b/>
          <w:sz w:val="28"/>
          <w:szCs w:val="28"/>
        </w:rPr>
        <w:t>Раздел 1. Комплекс основных характеристик программы</w:t>
      </w:r>
    </w:p>
    <w:p w:rsidR="00224096" w:rsidRDefault="00224096" w:rsidP="00224096">
      <w:pPr>
        <w:spacing w:line="360" w:lineRule="auto"/>
        <w:ind w:left="57" w:right="57" w:firstLine="6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 w:rsidRPr="00BF1B9F">
        <w:rPr>
          <w:b/>
          <w:sz w:val="28"/>
          <w:szCs w:val="28"/>
        </w:rPr>
        <w:t>Пояснительная записка</w:t>
      </w:r>
    </w:p>
    <w:p w:rsidR="00224096" w:rsidRPr="001D5397" w:rsidRDefault="00224096" w:rsidP="00224096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D5397">
        <w:rPr>
          <w:color w:val="000000"/>
          <w:sz w:val="28"/>
          <w:szCs w:val="28"/>
          <w:shd w:val="clear" w:color="auto" w:fill="FFFFFF"/>
        </w:rPr>
        <w:t xml:space="preserve">Вязание  крючком известно давно и является одним из наиболее интересных занятий для взрослых и детей. Вязание - древнее, но не стареющее искусство рукоделия, которым люди занимаются с незапамятных времен. Соприкасаясь с древним искусством вязания, ребенок проходит сложный путь познания и откровений. Вязание является одним из видов декоративно-прикладного искусства, так как вязаные вещи имеют практическое назначение и отличаются декоративной образностью. Вязаные изделия относят </w:t>
      </w:r>
      <w:proofErr w:type="gramStart"/>
      <w:r w:rsidRPr="001D5397">
        <w:rPr>
          <w:color w:val="000000"/>
          <w:sz w:val="28"/>
          <w:szCs w:val="28"/>
          <w:shd w:val="clear" w:color="auto" w:fill="FFFFFF"/>
        </w:rPr>
        <w:t>к</w:t>
      </w:r>
      <w:proofErr w:type="gramEnd"/>
      <w:r w:rsidRPr="001D5397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1D5397">
        <w:rPr>
          <w:color w:val="000000"/>
          <w:sz w:val="28"/>
          <w:szCs w:val="28"/>
          <w:shd w:val="clear" w:color="auto" w:fill="FFFFFF"/>
        </w:rPr>
        <w:t>декоративно-прикладным</w:t>
      </w:r>
      <w:proofErr w:type="gramEnd"/>
      <w:r w:rsidRPr="001D5397">
        <w:rPr>
          <w:color w:val="000000"/>
          <w:sz w:val="28"/>
          <w:szCs w:val="28"/>
          <w:shd w:val="clear" w:color="auto" w:fill="FFFFFF"/>
        </w:rPr>
        <w:t xml:space="preserve"> еще и потому, что необходимо приложить руки, чтобы создать великолепные вязаные салфетки, кружевные скатерти, шторы, кружева для полотенца или носового платка. Вязаными изделиями можно украсить не только свой быт, но и себя, создавая художественно выполненные костюмы, составляющие ансамбль вместе с головными уборами, обувью и украшениями. Поскольку декоративно-прикладное искусство является составной частью народного искусства, то, привлекая детей к вязанию, мы тем самым способствуем сохранению исторической памяти и художественного опыта народа.</w:t>
      </w:r>
    </w:p>
    <w:p w:rsidR="00224096" w:rsidRPr="00AA7774" w:rsidRDefault="00224096" w:rsidP="00224096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A7774">
        <w:rPr>
          <w:rFonts w:ascii="Times New Roman" w:hAnsi="Times New Roman" w:cs="Times New Roman"/>
          <w:b/>
          <w:color w:val="auto"/>
          <w:sz w:val="28"/>
          <w:szCs w:val="28"/>
        </w:rPr>
        <w:t>Нормативно-правовые документы, на основе которых составлена программа:</w:t>
      </w:r>
    </w:p>
    <w:p w:rsidR="00224096" w:rsidRPr="00AA7774" w:rsidRDefault="00224096" w:rsidP="00224096">
      <w:pPr>
        <w:jc w:val="both"/>
        <w:rPr>
          <w:rFonts w:eastAsia="Verdana"/>
          <w:sz w:val="28"/>
          <w:szCs w:val="28"/>
        </w:rPr>
      </w:pPr>
    </w:p>
    <w:p w:rsidR="00224096" w:rsidRPr="00F5048C" w:rsidRDefault="00224096" w:rsidP="00224096">
      <w:pPr>
        <w:jc w:val="both"/>
        <w:rPr>
          <w:rFonts w:eastAsia="Verdana"/>
          <w:sz w:val="28"/>
          <w:szCs w:val="28"/>
        </w:rPr>
      </w:pPr>
      <w:proofErr w:type="gramStart"/>
      <w:r w:rsidRPr="00F5048C">
        <w:rPr>
          <w:rFonts w:eastAsia="Verdana"/>
          <w:sz w:val="28"/>
          <w:szCs w:val="28"/>
        </w:rPr>
        <w:t>Федеральный закон РФ «Об образовании в Российской от 29 декабря 2012 г. N 273-ФЗ (с последующими изменениями).</w:t>
      </w:r>
      <w:proofErr w:type="gramEnd"/>
    </w:p>
    <w:p w:rsidR="00224096" w:rsidRPr="00F5048C" w:rsidRDefault="00224096" w:rsidP="00224096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Стратегия развития воспитания в</w:t>
      </w:r>
      <w:r w:rsidRPr="00F5048C">
        <w:rPr>
          <w:sz w:val="28"/>
          <w:szCs w:val="28"/>
        </w:rPr>
        <w:tab/>
        <w:t xml:space="preserve">Российской Федерации до  2025 года, утверждена распоряжением Правительства Российской Федерации от 29 мая 2015 г. № 996-р </w:t>
      </w:r>
    </w:p>
    <w:p w:rsidR="00224096" w:rsidRPr="00F5048C" w:rsidRDefault="00224096" w:rsidP="00224096">
      <w:pPr>
        <w:tabs>
          <w:tab w:val="center" w:pos="4677"/>
        </w:tabs>
        <w:jc w:val="both"/>
        <w:rPr>
          <w:sz w:val="28"/>
          <w:szCs w:val="28"/>
        </w:rPr>
      </w:pPr>
      <w:r w:rsidRPr="00F5048C">
        <w:rPr>
          <w:sz w:val="28"/>
          <w:szCs w:val="28"/>
        </w:rPr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:rsidR="00224096" w:rsidRPr="00F5048C" w:rsidRDefault="00224096" w:rsidP="00224096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Национальный проект «Образование», утвержден президиумом Совета при Президенте Российской Федерации по стратегическому развитию и национальным проектам (протокол заседания от 3 сентября 2018 г. № 10)</w:t>
      </w:r>
    </w:p>
    <w:p w:rsidR="00224096" w:rsidRPr="00F5048C" w:rsidRDefault="00224096" w:rsidP="00224096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Паспорт федерального проекта «Успех каждого ребенка», утвержден протоколом заседания проектного комитета по национальному проекту "Образование» от 07 декабря 2018 г. № 3</w:t>
      </w:r>
    </w:p>
    <w:p w:rsidR="00224096" w:rsidRPr="00F5048C" w:rsidRDefault="00224096" w:rsidP="00224096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Указ Президента Российской Федерации от 29 мая 2018 года № 240 «Об объявлении в Российской Федерации Десятилетия детства»</w:t>
      </w:r>
    </w:p>
    <w:p w:rsidR="00224096" w:rsidRPr="00F5048C" w:rsidRDefault="00224096" w:rsidP="00224096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Распоряжение Правительства Российской Федерации от 23 января 2021 года №122-р «Об утверждении плана основных мероприятий, проводимых в рамках Десятилетия детства», на период до 2027 года</w:t>
      </w:r>
    </w:p>
    <w:p w:rsidR="00224096" w:rsidRPr="00F5048C" w:rsidRDefault="00224096" w:rsidP="00224096">
      <w:pPr>
        <w:jc w:val="both"/>
        <w:rPr>
          <w:sz w:val="28"/>
          <w:szCs w:val="28"/>
        </w:rPr>
      </w:pPr>
      <w:r w:rsidRPr="00F5048C">
        <w:rPr>
          <w:sz w:val="28"/>
          <w:szCs w:val="28"/>
        </w:rPr>
        <w:t>Концепция развития дополнительного образования детей до 2030 г., Распоряжение Правительства РФ от 31 марта 2022 г. №678-р</w:t>
      </w:r>
    </w:p>
    <w:p w:rsidR="00224096" w:rsidRPr="00F5048C" w:rsidRDefault="00224096" w:rsidP="00224096">
      <w:pPr>
        <w:pStyle w:val="Default"/>
        <w:jc w:val="both"/>
        <w:rPr>
          <w:rFonts w:ascii="Times New Roman" w:eastAsia="Arial" w:hAnsi="Times New Roman" w:cs="Times New Roman"/>
          <w:kern w:val="24"/>
          <w:sz w:val="28"/>
          <w:szCs w:val="28"/>
        </w:rPr>
      </w:pPr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 xml:space="preserve">Приказ </w:t>
      </w:r>
      <w:proofErr w:type="spellStart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>Минпросвещения</w:t>
      </w:r>
      <w:proofErr w:type="spellEnd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 xml:space="preserve"> России от 27 июля 2022 года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224096" w:rsidRPr="00F5048C" w:rsidRDefault="00224096" w:rsidP="00224096">
      <w:pPr>
        <w:pStyle w:val="Default"/>
        <w:jc w:val="both"/>
        <w:rPr>
          <w:rFonts w:ascii="Times New Roman" w:eastAsia="Arial" w:hAnsi="Times New Roman" w:cs="Times New Roman"/>
          <w:kern w:val="24"/>
          <w:sz w:val="28"/>
          <w:szCs w:val="28"/>
        </w:rPr>
      </w:pPr>
    </w:p>
    <w:p w:rsidR="00224096" w:rsidRPr="00F5048C" w:rsidRDefault="00224096" w:rsidP="00224096">
      <w:pPr>
        <w:pStyle w:val="Default"/>
        <w:jc w:val="both"/>
        <w:rPr>
          <w:rFonts w:ascii="Times New Roman" w:eastAsia="Arial" w:hAnsi="Times New Roman" w:cs="Times New Roman"/>
          <w:kern w:val="24"/>
          <w:sz w:val="28"/>
          <w:szCs w:val="28"/>
        </w:rPr>
      </w:pPr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lastRenderedPageBreak/>
        <w:t xml:space="preserve">Приказ Министерства просвещения РФ от 03 ноября 2019 г. № 467 (зарегистрирован в Минюсте РФ 6 декабря 2019 года) «Об утверждении Целевой </w:t>
      </w:r>
      <w:proofErr w:type="gramStart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F5048C">
        <w:rPr>
          <w:rFonts w:ascii="Times New Roman" w:eastAsia="Arial" w:hAnsi="Times New Roman" w:cs="Times New Roman"/>
          <w:kern w:val="24"/>
          <w:sz w:val="28"/>
          <w:szCs w:val="28"/>
        </w:rPr>
        <w:t>»</w:t>
      </w:r>
    </w:p>
    <w:p w:rsidR="00224096" w:rsidRPr="00F5048C" w:rsidRDefault="00224096" w:rsidP="00224096">
      <w:pPr>
        <w:pStyle w:val="ad"/>
        <w:suppressAutoHyphens w:val="0"/>
        <w:jc w:val="both"/>
        <w:rPr>
          <w:sz w:val="28"/>
          <w:szCs w:val="28"/>
        </w:rPr>
      </w:pPr>
      <w:r w:rsidRPr="00F5048C">
        <w:rPr>
          <w:sz w:val="28"/>
          <w:szCs w:val="28"/>
        </w:rPr>
        <w:t>Санитарные правила СП 2.4. 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sz w:val="28"/>
          <w:szCs w:val="28"/>
        </w:rPr>
        <w:t xml:space="preserve"> </w:t>
      </w:r>
      <w:r w:rsidRPr="00F5048C">
        <w:rPr>
          <w:sz w:val="28"/>
          <w:szCs w:val="28"/>
        </w:rPr>
        <w:t>(утверждены постановлением Главного государственного санитарного врача РФ от 28.09.2020 г. № 28)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b/>
          <w:sz w:val="28"/>
          <w:szCs w:val="28"/>
        </w:rPr>
        <w:t xml:space="preserve">Актуальность </w:t>
      </w:r>
      <w:r w:rsidRPr="001D5397">
        <w:rPr>
          <w:sz w:val="28"/>
          <w:szCs w:val="28"/>
        </w:rPr>
        <w:t>программы заключается в</w:t>
      </w:r>
      <w:r w:rsidRPr="001D5397">
        <w:rPr>
          <w:color w:val="464646"/>
          <w:sz w:val="28"/>
          <w:szCs w:val="28"/>
          <w:shd w:val="clear" w:color="auto" w:fill="F9FAFA"/>
        </w:rPr>
        <w:t xml:space="preserve"> </w:t>
      </w:r>
      <w:r w:rsidRPr="001D5397">
        <w:rPr>
          <w:sz w:val="28"/>
          <w:szCs w:val="28"/>
        </w:rPr>
        <w:t xml:space="preserve">практической значимости программы, так как обучающиеся смогут полученные в ходе обучения навыки применять в повседневной жизни, а также </w:t>
      </w:r>
      <w:r w:rsidRPr="001D5397">
        <w:rPr>
          <w:sz w:val="28"/>
          <w:szCs w:val="28"/>
          <w:shd w:val="clear" w:color="auto" w:fill="F9FAFA"/>
        </w:rPr>
        <w:t>определяется</w:t>
      </w:r>
      <w:r w:rsidRPr="001D5397">
        <w:rPr>
          <w:color w:val="464646"/>
          <w:sz w:val="28"/>
          <w:szCs w:val="28"/>
          <w:shd w:val="clear" w:color="auto" w:fill="F9FAFA"/>
        </w:rPr>
        <w:t xml:space="preserve"> </w:t>
      </w:r>
      <w:proofErr w:type="spellStart"/>
      <w:r w:rsidRPr="001D5397">
        <w:rPr>
          <w:sz w:val="28"/>
          <w:szCs w:val="28"/>
          <w:shd w:val="clear" w:color="auto" w:fill="F9FAFA"/>
        </w:rPr>
        <w:t>востребованностью</w:t>
      </w:r>
      <w:proofErr w:type="spellEnd"/>
      <w:r w:rsidRPr="001D5397">
        <w:rPr>
          <w:sz w:val="28"/>
          <w:szCs w:val="28"/>
          <w:shd w:val="clear" w:color="auto" w:fill="F9FAFA"/>
        </w:rPr>
        <w:t xml:space="preserve"> и популярностью простых техник вязания крючком, доступных для освоения каждому, возможностью создавать своими руками неповторимые и уникальные изделия, отвечающие требованиям моды и индивидуальному вкусу рукодельницы</w:t>
      </w:r>
      <w:r w:rsidRPr="001D5397">
        <w:rPr>
          <w:sz w:val="28"/>
          <w:szCs w:val="28"/>
        </w:rPr>
        <w:t xml:space="preserve">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b/>
          <w:sz w:val="28"/>
          <w:szCs w:val="28"/>
        </w:rPr>
        <w:t xml:space="preserve">Педагогическая целесообразность – </w:t>
      </w:r>
      <w:r w:rsidRPr="001D5397">
        <w:rPr>
          <w:sz w:val="28"/>
          <w:szCs w:val="28"/>
        </w:rPr>
        <w:t>помочь детям реализовать свои творческие способности посредством создания изделий в технике вязания крючком.</w:t>
      </w:r>
    </w:p>
    <w:p w:rsidR="00224096" w:rsidRPr="001D5397" w:rsidRDefault="00224096" w:rsidP="00224096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1.2.Цель и задачи программы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Ц</w:t>
      </w:r>
      <w:r w:rsidRPr="001D5397">
        <w:rPr>
          <w:b/>
          <w:sz w:val="28"/>
          <w:szCs w:val="28"/>
        </w:rPr>
        <w:t>ель</w:t>
      </w:r>
      <w:r>
        <w:rPr>
          <w:sz w:val="28"/>
          <w:szCs w:val="28"/>
        </w:rPr>
        <w:t xml:space="preserve"> - </w:t>
      </w:r>
      <w:r w:rsidRPr="001D5397">
        <w:rPr>
          <w:sz w:val="28"/>
          <w:szCs w:val="28"/>
        </w:rPr>
        <w:t>развитие познавательного интереса и творческих способностей обучающихся в процессе освоения технологии вязания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З</w:t>
      </w:r>
      <w:r w:rsidRPr="001D5397">
        <w:rPr>
          <w:b/>
          <w:sz w:val="28"/>
          <w:szCs w:val="28"/>
        </w:rPr>
        <w:t>адачи</w:t>
      </w:r>
      <w:r w:rsidRPr="001D5397">
        <w:rPr>
          <w:sz w:val="28"/>
          <w:szCs w:val="28"/>
        </w:rPr>
        <w:t xml:space="preserve">: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предметные: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обучить практическим навыкам работы в технике вязания крючком;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обучить правилам безопасной работы с материалами и инструментами;</w:t>
      </w:r>
    </w:p>
    <w:p w:rsidR="00224096" w:rsidRPr="001D5397" w:rsidRDefault="00224096" w:rsidP="00224096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познакомить с назначением и областью применения материалов;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proofErr w:type="spellStart"/>
      <w:r w:rsidRPr="001D5397">
        <w:rPr>
          <w:sz w:val="28"/>
          <w:szCs w:val="28"/>
          <w:u w:val="single"/>
        </w:rPr>
        <w:t>метапредметные</w:t>
      </w:r>
      <w:proofErr w:type="spellEnd"/>
      <w:r w:rsidRPr="001D5397">
        <w:rPr>
          <w:sz w:val="28"/>
          <w:szCs w:val="28"/>
          <w:u w:val="single"/>
        </w:rPr>
        <w:t>:</w:t>
      </w:r>
    </w:p>
    <w:p w:rsidR="00224096" w:rsidRPr="001D5397" w:rsidRDefault="00224096" w:rsidP="00224096">
      <w:pPr>
        <w:numPr>
          <w:ilvl w:val="0"/>
          <w:numId w:val="10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развивать воображение, наблюдательность, творческое мышление, внимательность, усидчивость и аккуратность;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расширять сенсорный опыт, развивать моторику рук;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развивать умения и навыки работы с ручными инструментами и разными материалами;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личностные: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воспитывать ответственность, навыки работы в коллективе;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формировать эстетический и художественный вкус;</w:t>
      </w:r>
    </w:p>
    <w:p w:rsidR="00224096" w:rsidRPr="001D5397" w:rsidRDefault="00224096" w:rsidP="00224096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воспитывать трудолюбие, уважительное отношение к людям и результатам их труда.</w:t>
      </w:r>
    </w:p>
    <w:p w:rsidR="00224096" w:rsidRPr="001D5397" w:rsidRDefault="00224096" w:rsidP="00224096">
      <w:pPr>
        <w:pStyle w:val="a4"/>
        <w:spacing w:before="0" w:beforeAutospacing="0" w:after="0" w:afterAutospacing="0"/>
        <w:ind w:left="1260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Сведения о программе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75"/>
        <w:gridCol w:w="4796"/>
      </w:tblGrid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Область применения:</w:t>
            </w:r>
          </w:p>
        </w:tc>
        <w:tc>
          <w:tcPr>
            <w:tcW w:w="479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дополнительное образование детей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Направленность</w:t>
            </w:r>
          </w:p>
        </w:tc>
        <w:tc>
          <w:tcPr>
            <w:tcW w:w="479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художественная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Тип программы</w:t>
            </w:r>
          </w:p>
        </w:tc>
        <w:tc>
          <w:tcPr>
            <w:tcW w:w="479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модифицированная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Вид программы</w:t>
            </w:r>
          </w:p>
        </w:tc>
        <w:tc>
          <w:tcPr>
            <w:tcW w:w="479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образовательная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Возраст </w:t>
            </w:r>
            <w:proofErr w:type="gramStart"/>
            <w:r w:rsidRPr="001D5397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796" w:type="dxa"/>
          </w:tcPr>
          <w:p w:rsidR="00224096" w:rsidRPr="001D5397" w:rsidRDefault="005A194C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11-14</w:t>
            </w:r>
            <w:r w:rsidR="00224096" w:rsidRPr="001D5397">
              <w:rPr>
                <w:sz w:val="28"/>
                <w:szCs w:val="28"/>
              </w:rPr>
              <w:t xml:space="preserve"> лет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человек в группе</w:t>
            </w:r>
          </w:p>
        </w:tc>
        <w:tc>
          <w:tcPr>
            <w:tcW w:w="479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групп</w:t>
            </w:r>
          </w:p>
        </w:tc>
        <w:tc>
          <w:tcPr>
            <w:tcW w:w="479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</w:tr>
      <w:tr w:rsidR="00224096" w:rsidRPr="001D5397" w:rsidTr="00DA19B3">
        <w:trPr>
          <w:jc w:val="center"/>
        </w:trPr>
        <w:tc>
          <w:tcPr>
            <w:tcW w:w="477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Количество модулей </w:t>
            </w:r>
          </w:p>
        </w:tc>
        <w:tc>
          <w:tcPr>
            <w:tcW w:w="4796" w:type="dxa"/>
          </w:tcPr>
          <w:p w:rsidR="00224096" w:rsidRPr="001D5397" w:rsidRDefault="00DA19B3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224096" w:rsidRPr="001D5397" w:rsidRDefault="00224096" w:rsidP="00224096">
      <w:pPr>
        <w:ind w:left="1260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ind w:left="1260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Календарный учебный график</w:t>
      </w:r>
    </w:p>
    <w:tbl>
      <w:tblPr>
        <w:tblpPr w:leftFromText="180" w:rightFromText="180" w:vertAnchor="text" w:horzAnchor="margin" w:tblpXSpec="center" w:tblpY="94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6"/>
        <w:gridCol w:w="4785"/>
      </w:tblGrid>
      <w:tr w:rsidR="00224096" w:rsidRPr="001D5397" w:rsidTr="00DA19B3">
        <w:tc>
          <w:tcPr>
            <w:tcW w:w="478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478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программа рассчитана на 9 месяцев</w:t>
            </w:r>
          </w:p>
        </w:tc>
      </w:tr>
      <w:tr w:rsidR="00224096" w:rsidRPr="001D5397" w:rsidTr="00DA19B3">
        <w:tc>
          <w:tcPr>
            <w:tcW w:w="478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Количество часов</w:t>
            </w:r>
          </w:p>
        </w:tc>
        <w:tc>
          <w:tcPr>
            <w:tcW w:w="4785" w:type="dxa"/>
          </w:tcPr>
          <w:p w:rsidR="00224096" w:rsidRPr="001D5397" w:rsidRDefault="00544C0B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224096" w:rsidRPr="001D5397">
              <w:rPr>
                <w:sz w:val="28"/>
                <w:szCs w:val="28"/>
              </w:rPr>
              <w:t xml:space="preserve"> часов</w:t>
            </w:r>
          </w:p>
          <w:p w:rsidR="00224096" w:rsidRPr="001D5397" w:rsidRDefault="00544C0B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Сентябрь-декабрь-64</w:t>
            </w:r>
            <w:r w:rsidR="00224096" w:rsidRPr="001D5397">
              <w:rPr>
                <w:sz w:val="28"/>
                <w:szCs w:val="28"/>
              </w:rPr>
              <w:t xml:space="preserve"> часа</w:t>
            </w:r>
          </w:p>
          <w:p w:rsidR="00224096" w:rsidRPr="001D5397" w:rsidRDefault="00544C0B" w:rsidP="00544C0B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Январь-июль-80</w:t>
            </w:r>
            <w:r w:rsidR="00224096" w:rsidRPr="001D5397">
              <w:rPr>
                <w:sz w:val="28"/>
                <w:szCs w:val="28"/>
              </w:rPr>
              <w:t xml:space="preserve"> часов</w:t>
            </w:r>
          </w:p>
        </w:tc>
      </w:tr>
      <w:tr w:rsidR="00224096" w:rsidRPr="001D5397" w:rsidTr="00DA19B3">
        <w:tc>
          <w:tcPr>
            <w:tcW w:w="478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Режим занятий</w:t>
            </w:r>
          </w:p>
        </w:tc>
        <w:tc>
          <w:tcPr>
            <w:tcW w:w="4785" w:type="dxa"/>
          </w:tcPr>
          <w:p w:rsidR="00224096" w:rsidRPr="001D5397" w:rsidRDefault="00544C0B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24096" w:rsidRPr="001D5397">
              <w:rPr>
                <w:sz w:val="28"/>
                <w:szCs w:val="28"/>
              </w:rPr>
              <w:t xml:space="preserve"> раз</w:t>
            </w:r>
            <w:r>
              <w:rPr>
                <w:sz w:val="28"/>
                <w:szCs w:val="28"/>
              </w:rPr>
              <w:t>а</w:t>
            </w:r>
            <w:r w:rsidR="00224096" w:rsidRPr="001D5397">
              <w:rPr>
                <w:sz w:val="28"/>
                <w:szCs w:val="28"/>
              </w:rPr>
              <w:t xml:space="preserve"> в неделю по 2 занятия с перерывом между занятиями 10 минут.</w:t>
            </w:r>
          </w:p>
        </w:tc>
      </w:tr>
      <w:tr w:rsidR="00224096" w:rsidRPr="001D5397" w:rsidTr="00DA19B3">
        <w:trPr>
          <w:trHeight w:val="1512"/>
        </w:trPr>
        <w:tc>
          <w:tcPr>
            <w:tcW w:w="478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Режим работы в каникулярное время</w:t>
            </w:r>
          </w:p>
        </w:tc>
        <w:tc>
          <w:tcPr>
            <w:tcW w:w="478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rStyle w:val="markedcontent"/>
                <w:rFonts w:eastAsia="Calibri"/>
                <w:sz w:val="28"/>
                <w:szCs w:val="28"/>
              </w:rPr>
              <w:t xml:space="preserve">В каникулярное время занятия проводятся в соответствии с учебно-тематическим </w:t>
            </w:r>
            <w:r w:rsidRPr="001D5397">
              <w:rPr>
                <w:sz w:val="28"/>
                <w:szCs w:val="28"/>
              </w:rPr>
              <w:br/>
            </w:r>
            <w:r w:rsidRPr="001D5397">
              <w:rPr>
                <w:rStyle w:val="markedcontent"/>
                <w:rFonts w:eastAsia="Calibri"/>
                <w:sz w:val="28"/>
                <w:szCs w:val="28"/>
              </w:rPr>
              <w:t xml:space="preserve">планом, допускается изменение форм занятий, проведение воспитательных </w:t>
            </w:r>
            <w:r w:rsidRPr="001D5397">
              <w:rPr>
                <w:sz w:val="28"/>
                <w:szCs w:val="28"/>
              </w:rPr>
              <w:br/>
            </w:r>
            <w:r w:rsidRPr="001D5397">
              <w:rPr>
                <w:rStyle w:val="markedcontent"/>
                <w:rFonts w:eastAsia="Calibri"/>
                <w:sz w:val="28"/>
                <w:szCs w:val="28"/>
              </w:rPr>
              <w:t>мероприятий.</w:t>
            </w:r>
          </w:p>
        </w:tc>
      </w:tr>
      <w:tr w:rsidR="00224096" w:rsidRPr="001D5397" w:rsidTr="00DA19B3">
        <w:tc>
          <w:tcPr>
            <w:tcW w:w="4786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Сроки проведения промежуточной  аттестации</w:t>
            </w:r>
          </w:p>
        </w:tc>
        <w:tc>
          <w:tcPr>
            <w:tcW w:w="4785" w:type="dxa"/>
          </w:tcPr>
          <w:p w:rsidR="00224096" w:rsidRPr="001D5397" w:rsidRDefault="00224096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май </w:t>
            </w:r>
          </w:p>
        </w:tc>
      </w:tr>
      <w:tr w:rsidR="00F95242" w:rsidRPr="001D5397" w:rsidTr="00DA19B3">
        <w:tc>
          <w:tcPr>
            <w:tcW w:w="4786" w:type="dxa"/>
          </w:tcPr>
          <w:p w:rsidR="00F95242" w:rsidRPr="001D5397" w:rsidRDefault="00F95242" w:rsidP="00DA19B3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Кадровое обеспечение</w:t>
            </w:r>
          </w:p>
        </w:tc>
        <w:tc>
          <w:tcPr>
            <w:tcW w:w="4785" w:type="dxa"/>
          </w:tcPr>
          <w:p w:rsidR="00F95242" w:rsidRPr="001D5397" w:rsidRDefault="00F95242" w:rsidP="00F9524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 дополнительного образования</w:t>
            </w:r>
          </w:p>
        </w:tc>
      </w:tr>
    </w:tbl>
    <w:p w:rsidR="00224096" w:rsidRPr="001D5397" w:rsidRDefault="00224096" w:rsidP="00224096">
      <w:pPr>
        <w:pStyle w:val="a4"/>
        <w:shd w:val="clear" w:color="auto" w:fill="FFFFFF"/>
        <w:spacing w:before="0" w:beforeAutospacing="0" w:after="0" w:afterAutospacing="0"/>
        <w:ind w:left="425"/>
        <w:jc w:val="both"/>
        <w:rPr>
          <w:sz w:val="28"/>
          <w:szCs w:val="28"/>
        </w:rPr>
      </w:pPr>
    </w:p>
    <w:p w:rsidR="00224096" w:rsidRPr="001D5397" w:rsidRDefault="00224096" w:rsidP="00224096">
      <w:pPr>
        <w:pStyle w:val="a4"/>
        <w:shd w:val="clear" w:color="auto" w:fill="FFFFFF"/>
        <w:spacing w:before="0" w:beforeAutospacing="0" w:after="0" w:afterAutospacing="0"/>
        <w:ind w:left="900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1.3 Содержание программы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 Данная программа знакомит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с видом рукоделия – вязанием крючком. Дети знакомятся с материалами и инструментами, необходимыми для работы, с ПТБ при работе с данными инструментами. Изучают основные приёмы вязания крючком, с помощью которых они изготавливают аксессуары и предметы интерьера для повседневной жизни. </w:t>
      </w:r>
    </w:p>
    <w:p w:rsidR="00224096" w:rsidRPr="001D5397" w:rsidRDefault="00224096" w:rsidP="00224096">
      <w:pPr>
        <w:jc w:val="center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Учебный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5193"/>
        <w:gridCol w:w="1080"/>
        <w:gridCol w:w="1440"/>
        <w:gridCol w:w="1153"/>
      </w:tblGrid>
      <w:tr w:rsidR="00224096" w:rsidRPr="001D5397" w:rsidTr="00DA19B3">
        <w:tc>
          <w:tcPr>
            <w:tcW w:w="675" w:type="dxa"/>
            <w:vMerge w:val="restart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№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D5397">
              <w:rPr>
                <w:sz w:val="28"/>
                <w:szCs w:val="28"/>
              </w:rPr>
              <w:t>/</w:t>
            </w:r>
            <w:proofErr w:type="spellStart"/>
            <w:r w:rsidRPr="001D539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93" w:type="dxa"/>
            <w:vMerge w:val="restart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Название темы</w:t>
            </w:r>
          </w:p>
        </w:tc>
        <w:tc>
          <w:tcPr>
            <w:tcW w:w="3673" w:type="dxa"/>
            <w:gridSpan w:val="3"/>
          </w:tcPr>
          <w:p w:rsidR="00224096" w:rsidRPr="001D5397" w:rsidRDefault="00224096" w:rsidP="00DA19B3">
            <w:pPr>
              <w:jc w:val="center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Количество часов</w:t>
            </w:r>
          </w:p>
        </w:tc>
      </w:tr>
      <w:tr w:rsidR="00224096" w:rsidRPr="001D5397" w:rsidTr="00DA19B3">
        <w:tc>
          <w:tcPr>
            <w:tcW w:w="675" w:type="dxa"/>
            <w:vMerge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93" w:type="dxa"/>
            <w:vMerge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теория</w:t>
            </w:r>
          </w:p>
        </w:tc>
        <w:tc>
          <w:tcPr>
            <w:tcW w:w="1440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практика</w:t>
            </w:r>
          </w:p>
        </w:tc>
        <w:tc>
          <w:tcPr>
            <w:tcW w:w="115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всего</w:t>
            </w:r>
          </w:p>
        </w:tc>
      </w:tr>
      <w:tr w:rsidR="00DA19B3" w:rsidRPr="001D5397" w:rsidTr="00DA19B3">
        <w:tc>
          <w:tcPr>
            <w:tcW w:w="9541" w:type="dxa"/>
            <w:gridSpan w:val="5"/>
          </w:tcPr>
          <w:p w:rsidR="00DA19B3" w:rsidRPr="00DA19B3" w:rsidRDefault="00DA19B3" w:rsidP="00DA19B3">
            <w:pPr>
              <w:jc w:val="center"/>
              <w:rPr>
                <w:b/>
                <w:sz w:val="28"/>
                <w:szCs w:val="28"/>
              </w:rPr>
            </w:pPr>
            <w:r w:rsidRPr="00DA19B3">
              <w:rPr>
                <w:b/>
                <w:sz w:val="28"/>
                <w:szCs w:val="28"/>
              </w:rPr>
              <w:t>1 модуль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Вводное занятие. 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Основные приёмы вязания крючком. 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«круг».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4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Форма «квадрат».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5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Произвольная форма.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6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узорного полотна. Схема узора.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7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украшении интерьера.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8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крючком в современном интерьере.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9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8311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311CF"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224096" w:rsidRPr="001D5397" w:rsidRDefault="008311CF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8311CF" w:rsidRPr="001D5397" w:rsidTr="001E2EBF">
        <w:tc>
          <w:tcPr>
            <w:tcW w:w="5868" w:type="dxa"/>
            <w:gridSpan w:val="2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Всего часов 1 модуля:</w:t>
            </w:r>
          </w:p>
        </w:tc>
        <w:tc>
          <w:tcPr>
            <w:tcW w:w="1080" w:type="dxa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440" w:type="dxa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42</w:t>
            </w:r>
          </w:p>
        </w:tc>
        <w:tc>
          <w:tcPr>
            <w:tcW w:w="1153" w:type="dxa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64</w:t>
            </w:r>
          </w:p>
        </w:tc>
      </w:tr>
      <w:tr w:rsidR="00224096" w:rsidRPr="001D5397" w:rsidTr="00DA19B3">
        <w:trPr>
          <w:trHeight w:val="111"/>
        </w:trPr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10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Вытянутые петли.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8311CF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53" w:type="dxa"/>
          </w:tcPr>
          <w:p w:rsidR="00224096" w:rsidRPr="001D5397" w:rsidRDefault="008311CF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11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Вязание по </w:t>
            </w:r>
            <w:proofErr w:type="gramStart"/>
            <w:r w:rsidRPr="001D5397">
              <w:rPr>
                <w:sz w:val="28"/>
                <w:szCs w:val="28"/>
              </w:rPr>
              <w:t>прямой</w:t>
            </w:r>
            <w:proofErr w:type="gramEnd"/>
            <w:r w:rsidRPr="001D5397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A19B3" w:rsidRPr="001D5397" w:rsidTr="00DA19B3">
        <w:tc>
          <w:tcPr>
            <w:tcW w:w="675" w:type="dxa"/>
          </w:tcPr>
          <w:p w:rsidR="00DA19B3" w:rsidRPr="001D5397" w:rsidRDefault="00DA19B3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93" w:type="dxa"/>
          </w:tcPr>
          <w:p w:rsidR="00DA19B3" w:rsidRPr="001D5397" w:rsidRDefault="00DA19B3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DA19B3" w:rsidRDefault="00DA19B3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DA19B3" w:rsidRDefault="00DA19B3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53" w:type="dxa"/>
          </w:tcPr>
          <w:p w:rsidR="00DA19B3" w:rsidRDefault="00DA19B3" w:rsidP="00DA19B3">
            <w:pPr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12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13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 чертежу парного изделия.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14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Вязание полотна с рисунком.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15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Безотрывное вязание.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Выполнение работы по выбору.</w:t>
            </w:r>
          </w:p>
        </w:tc>
        <w:tc>
          <w:tcPr>
            <w:tcW w:w="108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24096" w:rsidRPr="001D5397" w:rsidTr="00DA19B3">
        <w:tc>
          <w:tcPr>
            <w:tcW w:w="675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17</w:t>
            </w:r>
          </w:p>
        </w:tc>
        <w:tc>
          <w:tcPr>
            <w:tcW w:w="5193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080" w:type="dxa"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-</w:t>
            </w:r>
          </w:p>
        </w:tc>
        <w:tc>
          <w:tcPr>
            <w:tcW w:w="1440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53" w:type="dxa"/>
          </w:tcPr>
          <w:p w:rsidR="00224096" w:rsidRPr="001D5397" w:rsidRDefault="00544C0B" w:rsidP="00DA19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311CF" w:rsidRPr="001D5397" w:rsidTr="008311CF">
        <w:trPr>
          <w:trHeight w:val="70"/>
        </w:trPr>
        <w:tc>
          <w:tcPr>
            <w:tcW w:w="5868" w:type="dxa"/>
            <w:gridSpan w:val="2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Всего часов 2 модуля:</w:t>
            </w:r>
          </w:p>
        </w:tc>
        <w:tc>
          <w:tcPr>
            <w:tcW w:w="1080" w:type="dxa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440" w:type="dxa"/>
          </w:tcPr>
          <w:p w:rsidR="008311CF" w:rsidRPr="008311CF" w:rsidRDefault="008311CF" w:rsidP="008311C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1153" w:type="dxa"/>
          </w:tcPr>
          <w:p w:rsidR="008311CF" w:rsidRPr="008311CF" w:rsidRDefault="008311CF" w:rsidP="00DA19B3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80</w:t>
            </w:r>
          </w:p>
        </w:tc>
      </w:tr>
      <w:tr w:rsidR="008311CF" w:rsidRPr="001D5397" w:rsidTr="001E2EBF">
        <w:tc>
          <w:tcPr>
            <w:tcW w:w="5868" w:type="dxa"/>
            <w:gridSpan w:val="2"/>
          </w:tcPr>
          <w:p w:rsidR="008311CF" w:rsidRPr="008311CF" w:rsidRDefault="008311CF" w:rsidP="001E2EB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080" w:type="dxa"/>
          </w:tcPr>
          <w:p w:rsidR="008311CF" w:rsidRPr="008311CF" w:rsidRDefault="008311CF" w:rsidP="001E2EBF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1440" w:type="dxa"/>
          </w:tcPr>
          <w:p w:rsidR="008311CF" w:rsidRPr="008311CF" w:rsidRDefault="008311CF" w:rsidP="00333B9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333B9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153" w:type="dxa"/>
          </w:tcPr>
          <w:p w:rsidR="008311CF" w:rsidRPr="008311CF" w:rsidRDefault="008311CF" w:rsidP="001E2EBF">
            <w:pPr>
              <w:jc w:val="both"/>
              <w:rPr>
                <w:b/>
                <w:sz w:val="28"/>
                <w:szCs w:val="28"/>
              </w:rPr>
            </w:pPr>
            <w:r w:rsidRPr="008311CF">
              <w:rPr>
                <w:b/>
                <w:sz w:val="28"/>
                <w:szCs w:val="28"/>
              </w:rPr>
              <w:t>144</w:t>
            </w:r>
          </w:p>
        </w:tc>
      </w:tr>
    </w:tbl>
    <w:p w:rsidR="00224096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</w:p>
    <w:p w:rsidR="00544C0B" w:rsidRPr="001D5397" w:rsidRDefault="00544C0B" w:rsidP="00224096">
      <w:pPr>
        <w:ind w:left="57" w:right="57" w:firstLine="624"/>
        <w:jc w:val="both"/>
        <w:rPr>
          <w:b/>
          <w:sz w:val="28"/>
          <w:szCs w:val="28"/>
        </w:rPr>
      </w:pP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 xml:space="preserve">Содержание программы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1.Вводное занятие.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История вязания. Разнообразие вязаных изделий. Перечень необходимых материалов и инструментов для работы. Правила посадки учащихся при работе. Правила поведения обучающихся во время занятий. ПТБ при работе с инструментами. Порядок на рабочем столе.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2.Основные приёмы вязания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Материалы и инструменты. Виды и назначение ниток. Набор петель. Основные приёмы вязания крючком. Положение рук при вязании крючком. Воздушная петля, цепочка из воздушных петель (косичка). Основы </w:t>
      </w:r>
      <w:proofErr w:type="spellStart"/>
      <w:r w:rsidRPr="001D5397">
        <w:rPr>
          <w:sz w:val="28"/>
          <w:szCs w:val="28"/>
        </w:rPr>
        <w:t>цветоведения</w:t>
      </w:r>
      <w:proofErr w:type="spellEnd"/>
      <w:r w:rsidRPr="001D5397">
        <w:rPr>
          <w:sz w:val="28"/>
          <w:szCs w:val="28"/>
        </w:rPr>
        <w:t>.</w:t>
      </w:r>
      <w:r w:rsidRPr="001D5397">
        <w:rPr>
          <w:color w:val="464646"/>
          <w:sz w:val="28"/>
          <w:szCs w:val="28"/>
          <w:shd w:val="clear" w:color="auto" w:fill="F9FAFA"/>
        </w:rPr>
        <w:t xml:space="preserve"> П</w:t>
      </w:r>
      <w:r w:rsidRPr="001D5397">
        <w:rPr>
          <w:sz w:val="28"/>
          <w:szCs w:val="28"/>
          <w:shd w:val="clear" w:color="auto" w:fill="F9FAFA"/>
        </w:rPr>
        <w:t>онятие о цвете. Свойства цвета: тон (светосила), цветовой оттенок, насыщенность. Теплые и холодные цвета, ахроматические и хроматические. Цветовой спектр. Основные и дополнительные цвета. Символическое значение цвета.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3. Форма «круг».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вязание на основе формы «круг». Соединение петель, столбик без </w:t>
      </w:r>
      <w:proofErr w:type="spellStart"/>
      <w:r w:rsidRPr="001D5397">
        <w:rPr>
          <w:sz w:val="28"/>
          <w:szCs w:val="28"/>
        </w:rPr>
        <w:t>накида</w:t>
      </w:r>
      <w:proofErr w:type="spellEnd"/>
      <w:r w:rsidRPr="001D5397">
        <w:rPr>
          <w:sz w:val="28"/>
          <w:szCs w:val="28"/>
        </w:rPr>
        <w:t>, формирование круглого полотна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вязание на основе «круг» изделия (прихватка «арбуз»).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4.Форма «квадрат».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вязание на основе формы «квадрат» тремя способами (от центра, двойной ряд, от угла).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упражнения на вязание формы «квадрат» разными способами. Работа в группах. Вязание изделий для кухни (подставка под горячее, прихватка).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5.Произвольная форма.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способы вязания произвольной формы изделия, прибавка и убавка петель, подъём, смена нити.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вязание на основе произвольной формы (подвеска «сердце», брелок на выбор).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6. Вязание узорного полотна. Схема узора.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вязание по схеме, схема узора, обозначения на схеме, образцы узоров.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7. Вязание крючком в украшении интерьера.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варианты украшения интерьера изделиями, связанными крючком. Новогодние аксессуары. Подбор изделий, эскизы, чтение схем для вязания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создание украшений к Новогоднему празднику в технике вязания крючком.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8.Вязание крючком в современном интерьере.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использование техники вязания крючком в обустройстве современного интерьера. Применяемые материалы и инструменты. Виды изделий.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выбор изделия, подбор материалов, вязание изделия для интерьера дома (органайзер).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9.Выполнение работы по выбору.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>Теория: консультация по выбору изделия для работы.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выбор изделия, определение материалов и инструментов, изготовление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10.Вытянутые петли.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вязание крючком вытянутых петель. Варианты применения. Материалы и инструменты для вязания изделий вытянутыми петлями.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вязание пробного образца крючком вытянутыми петлями, вязание изделия вытянутыми петлями (мочалка для тела или для кухни).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 xml:space="preserve">11.Вязание по </w:t>
      </w:r>
      <w:proofErr w:type="gramStart"/>
      <w:r w:rsidRPr="001D5397">
        <w:rPr>
          <w:sz w:val="28"/>
          <w:szCs w:val="28"/>
          <w:u w:val="single"/>
        </w:rPr>
        <w:t>прямой</w:t>
      </w:r>
      <w:proofErr w:type="gramEnd"/>
      <w:r w:rsidRPr="001D5397">
        <w:rPr>
          <w:sz w:val="28"/>
          <w:szCs w:val="28"/>
          <w:u w:val="single"/>
        </w:rPr>
        <w:t>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узор для вязания по прямой, образец, шаблон для расчета петель, расчет петель для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выбор узора, вязание образца, изготовление шаблона для расчета петель, расчет петель, вязание изделия по прямой (</w:t>
      </w:r>
      <w:proofErr w:type="spellStart"/>
      <w:r w:rsidRPr="001D5397">
        <w:rPr>
          <w:sz w:val="28"/>
          <w:szCs w:val="28"/>
        </w:rPr>
        <w:t>шарф\снуд</w:t>
      </w:r>
      <w:proofErr w:type="spellEnd"/>
      <w:r w:rsidRPr="001D5397">
        <w:rPr>
          <w:sz w:val="28"/>
          <w:szCs w:val="28"/>
        </w:rPr>
        <w:t>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12.Вязание по чертежу.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Теория: чертеж, его значение, снятие мерок, резинка крючком, виды головных уборов, варианты вязания шапки (повязки для головы). 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построение чертежа для вязания шапочки (повязки на голову), подбор узора, вязание образца, расчет петель, вязание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13.Вязание по чертежу парного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варианты парных изделий в технике вязания крючком (</w:t>
      </w:r>
      <w:proofErr w:type="spellStart"/>
      <w:r w:rsidRPr="001D5397">
        <w:rPr>
          <w:sz w:val="28"/>
          <w:szCs w:val="28"/>
        </w:rPr>
        <w:t>митенки\</w:t>
      </w:r>
      <w:proofErr w:type="spellEnd"/>
      <w:r w:rsidRPr="001D5397">
        <w:rPr>
          <w:sz w:val="28"/>
          <w:szCs w:val="28"/>
        </w:rPr>
        <w:t xml:space="preserve"> носочки), чертёж парных изделий, этапы работы над изделием.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снятие мерок, построение чертежа, расчёт петель, вязание парных изделий крючком (</w:t>
      </w:r>
      <w:proofErr w:type="spellStart"/>
      <w:r w:rsidRPr="001D5397">
        <w:rPr>
          <w:sz w:val="28"/>
          <w:szCs w:val="28"/>
        </w:rPr>
        <w:t>митенки\носочки</w:t>
      </w:r>
      <w:proofErr w:type="spellEnd"/>
      <w:r w:rsidRPr="001D5397">
        <w:rPr>
          <w:sz w:val="28"/>
          <w:szCs w:val="28"/>
        </w:rPr>
        <w:t>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14.Вязание полотна с рисунком.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полотно с рисунком, варианты узоров, схема узора, последовательность выполнения изделия с рисунком.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Практика: составление схемы узора для полотна с рисунком, вязание изделия с рисунком (</w:t>
      </w:r>
      <w:proofErr w:type="spellStart"/>
      <w:r w:rsidRPr="001D5397">
        <w:rPr>
          <w:sz w:val="28"/>
          <w:szCs w:val="28"/>
        </w:rPr>
        <w:t>кошелек\косметичка</w:t>
      </w:r>
      <w:proofErr w:type="spellEnd"/>
      <w:r w:rsidRPr="001D5397">
        <w:rPr>
          <w:sz w:val="28"/>
          <w:szCs w:val="28"/>
        </w:rPr>
        <w:t>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15.Безотрывное вязание.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безотрывное вязание, варианты изделий, материалы для вязания, узор для вязания изделия безотрывным способом. Описание вязаного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составление схемы узора для изделия (сумка </w:t>
      </w:r>
      <w:proofErr w:type="spellStart"/>
      <w:r w:rsidRPr="001D5397">
        <w:rPr>
          <w:sz w:val="28"/>
          <w:szCs w:val="28"/>
        </w:rPr>
        <w:t>шопер\сумочка</w:t>
      </w:r>
      <w:proofErr w:type="spellEnd"/>
      <w:r w:rsidRPr="001D5397">
        <w:rPr>
          <w:sz w:val="28"/>
          <w:szCs w:val="28"/>
        </w:rPr>
        <w:t xml:space="preserve"> для телефона), расчет петель, вязание изделия по описанию (инструкции).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  <w:u w:val="single"/>
        </w:rPr>
      </w:pPr>
      <w:r w:rsidRPr="001D5397">
        <w:rPr>
          <w:sz w:val="28"/>
          <w:szCs w:val="28"/>
          <w:u w:val="single"/>
        </w:rPr>
        <w:t>16.Выполнение работы по выбору.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Теория: индивидуальные консультации по выбору вязаного изделия.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Практика: вязание изделия по выбору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>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  <w:u w:val="single"/>
        </w:rPr>
        <w:t>17.Промежуточная аттестация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proofErr w:type="gramStart"/>
      <w:r w:rsidRPr="001D5397">
        <w:rPr>
          <w:sz w:val="28"/>
          <w:szCs w:val="28"/>
        </w:rPr>
        <w:t xml:space="preserve">Практика: </w:t>
      </w:r>
      <w:proofErr w:type="spellStart"/>
      <w:r w:rsidRPr="001D5397">
        <w:rPr>
          <w:sz w:val="28"/>
          <w:szCs w:val="28"/>
        </w:rPr>
        <w:t>тест\проверочная</w:t>
      </w:r>
      <w:proofErr w:type="spellEnd"/>
      <w:r w:rsidRPr="001D5397">
        <w:rPr>
          <w:sz w:val="28"/>
          <w:szCs w:val="28"/>
        </w:rPr>
        <w:t xml:space="preserve"> работа или другое, на усмотрение педагога.</w:t>
      </w:r>
      <w:proofErr w:type="gramEnd"/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</w:p>
    <w:p w:rsidR="00224096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1.4.Планируемые результаты освоения программы</w:t>
      </w:r>
    </w:p>
    <w:p w:rsidR="00F95242" w:rsidRPr="00D97F7E" w:rsidRDefault="00F95242" w:rsidP="00F95242">
      <w:pPr>
        <w:ind w:left="57" w:right="57" w:firstLine="624"/>
        <w:jc w:val="both"/>
        <w:rPr>
          <w:b/>
          <w:sz w:val="28"/>
          <w:szCs w:val="28"/>
        </w:rPr>
      </w:pPr>
      <w:r w:rsidRPr="00D97F7E">
        <w:rPr>
          <w:b/>
          <w:sz w:val="28"/>
          <w:szCs w:val="28"/>
        </w:rPr>
        <w:t>1 модуль:</w:t>
      </w:r>
    </w:p>
    <w:p w:rsidR="00F95242" w:rsidRPr="00D97F7E" w:rsidRDefault="00F95242" w:rsidP="00F95242">
      <w:pPr>
        <w:ind w:right="57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</w:rPr>
        <w:t xml:space="preserve">         </w:t>
      </w:r>
      <w:r w:rsidRPr="00D97F7E">
        <w:rPr>
          <w:b/>
          <w:sz w:val="28"/>
          <w:szCs w:val="28"/>
          <w:u w:val="single"/>
        </w:rPr>
        <w:t>Предметные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правила безопасной работы с материалами и инструментами;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назначение и область применения материалов; 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работать в технике вязания крючком, в ходе изученных тем;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соблюдать правила безопасной работы с материалами и инструментами;</w:t>
      </w:r>
    </w:p>
    <w:p w:rsidR="00F95242" w:rsidRPr="001D5397" w:rsidRDefault="00F95242" w:rsidP="00F95242">
      <w:pPr>
        <w:ind w:left="57" w:right="57" w:firstLine="624"/>
        <w:jc w:val="both"/>
        <w:rPr>
          <w:b/>
          <w:sz w:val="28"/>
          <w:szCs w:val="28"/>
          <w:u w:val="single"/>
        </w:rPr>
      </w:pPr>
      <w:proofErr w:type="spellStart"/>
      <w:r w:rsidRPr="001D5397">
        <w:rPr>
          <w:b/>
          <w:sz w:val="28"/>
          <w:szCs w:val="28"/>
          <w:u w:val="single"/>
        </w:rPr>
        <w:t>Метапредметные</w:t>
      </w:r>
      <w:proofErr w:type="spellEnd"/>
    </w:p>
    <w:p w:rsidR="00F95242" w:rsidRPr="001D5397" w:rsidRDefault="00F95242" w:rsidP="00F95242">
      <w:pPr>
        <w:numPr>
          <w:ilvl w:val="0"/>
          <w:numId w:val="10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 xml:space="preserve">По окончании первого полугодия освоения программы у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будет сформирована потребность в развитии наблюдательности, творческого мышления, внимательности, усидчивости и аккуратности;</w:t>
      </w:r>
    </w:p>
    <w:p w:rsidR="00F95242" w:rsidRPr="001D5397" w:rsidRDefault="00F95242" w:rsidP="00F95242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Обучающиеся будут иметь возможность в расширении сенсорного опыта, развития моторики рук.</w:t>
      </w:r>
    </w:p>
    <w:p w:rsidR="00F95242" w:rsidRPr="001D5397" w:rsidRDefault="00F95242" w:rsidP="00F95242">
      <w:p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  <w:u w:val="single"/>
        </w:rPr>
        <w:t>Личностные</w:t>
      </w:r>
    </w:p>
    <w:p w:rsidR="00F95242" w:rsidRPr="001D5397" w:rsidRDefault="00F95242" w:rsidP="00F95242">
      <w:pPr>
        <w:numPr>
          <w:ilvl w:val="0"/>
          <w:numId w:val="5"/>
        </w:numPr>
        <w:ind w:right="57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По окончании первого полугодия освоения программы </w:t>
      </w:r>
      <w:proofErr w:type="gramStart"/>
      <w:r w:rsidRPr="001D5397">
        <w:rPr>
          <w:sz w:val="28"/>
          <w:szCs w:val="28"/>
        </w:rPr>
        <w:t>обучающимися</w:t>
      </w:r>
      <w:proofErr w:type="gramEnd"/>
      <w:r w:rsidRPr="001D5397">
        <w:rPr>
          <w:sz w:val="28"/>
          <w:szCs w:val="28"/>
        </w:rPr>
        <w:t xml:space="preserve"> будет дана возможность проявить  ответственность, навыки работы в коллективе, трудолюбие, уважительное отношение к людям и результатам их труда.</w:t>
      </w:r>
    </w:p>
    <w:p w:rsidR="00F95242" w:rsidRPr="001D5397" w:rsidRDefault="00F95242" w:rsidP="00F95242">
      <w:pPr>
        <w:ind w:left="57" w:right="57" w:firstLine="624"/>
        <w:jc w:val="both"/>
        <w:rPr>
          <w:sz w:val="28"/>
          <w:szCs w:val="28"/>
        </w:rPr>
      </w:pPr>
    </w:p>
    <w:p w:rsidR="00F95242" w:rsidRPr="00D97F7E" w:rsidRDefault="00F95242" w:rsidP="00F95242">
      <w:pPr>
        <w:ind w:left="57" w:right="57" w:firstLine="624"/>
        <w:jc w:val="both"/>
        <w:rPr>
          <w:b/>
          <w:sz w:val="28"/>
          <w:szCs w:val="28"/>
        </w:rPr>
      </w:pPr>
      <w:r w:rsidRPr="00D97F7E">
        <w:rPr>
          <w:b/>
          <w:sz w:val="28"/>
          <w:szCs w:val="28"/>
        </w:rPr>
        <w:t>2 модуль:</w:t>
      </w:r>
    </w:p>
    <w:p w:rsidR="00F95242" w:rsidRPr="00D97F7E" w:rsidRDefault="00F95242" w:rsidP="00F95242">
      <w:pPr>
        <w:ind w:right="57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        </w:t>
      </w:r>
      <w:r w:rsidRPr="001D5397">
        <w:rPr>
          <w:b/>
          <w:sz w:val="28"/>
          <w:szCs w:val="28"/>
        </w:rPr>
        <w:t xml:space="preserve"> </w:t>
      </w:r>
      <w:r w:rsidRPr="00D97F7E">
        <w:rPr>
          <w:b/>
          <w:sz w:val="28"/>
          <w:szCs w:val="28"/>
          <w:u w:val="single"/>
        </w:rPr>
        <w:t>Предметные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правила безопасной работы с материалами и инструментами;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 xml:space="preserve">назначение и область применения материалов; 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работать в технике вязания крючком, в ходе изученных тем;</w:t>
      </w:r>
    </w:p>
    <w:p w:rsidR="00F95242" w:rsidRPr="001D5397" w:rsidRDefault="00F95242" w:rsidP="00F95242">
      <w:pPr>
        <w:numPr>
          <w:ilvl w:val="0"/>
          <w:numId w:val="9"/>
        </w:num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sz w:val="28"/>
          <w:szCs w:val="28"/>
        </w:rPr>
        <w:t>соблюдать правила безопасной работы с материалами и инструментами;</w:t>
      </w:r>
    </w:p>
    <w:p w:rsidR="00F95242" w:rsidRPr="001D5397" w:rsidRDefault="00F95242" w:rsidP="00F95242">
      <w:pPr>
        <w:ind w:left="57" w:right="57" w:firstLine="624"/>
        <w:jc w:val="both"/>
        <w:rPr>
          <w:b/>
          <w:sz w:val="28"/>
          <w:szCs w:val="28"/>
          <w:u w:val="single"/>
        </w:rPr>
      </w:pPr>
      <w:proofErr w:type="spellStart"/>
      <w:r w:rsidRPr="001D5397">
        <w:rPr>
          <w:b/>
          <w:sz w:val="28"/>
          <w:szCs w:val="28"/>
          <w:u w:val="single"/>
        </w:rPr>
        <w:t>Метапредметные</w:t>
      </w:r>
      <w:proofErr w:type="spellEnd"/>
    </w:p>
    <w:p w:rsidR="00F95242" w:rsidRPr="001D5397" w:rsidRDefault="00F95242" w:rsidP="00F95242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По окончании второго модуля освоения программы у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будет сформирована потребность развивать умения и навыки работы с ручными инструментами и разными материалами;</w:t>
      </w:r>
    </w:p>
    <w:p w:rsidR="00F95242" w:rsidRPr="001D5397" w:rsidRDefault="00F95242" w:rsidP="00F95242">
      <w:pPr>
        <w:ind w:left="57" w:right="57" w:firstLine="624"/>
        <w:jc w:val="both"/>
        <w:rPr>
          <w:b/>
          <w:sz w:val="28"/>
          <w:szCs w:val="28"/>
          <w:u w:val="single"/>
        </w:rPr>
      </w:pPr>
      <w:r w:rsidRPr="001D5397">
        <w:rPr>
          <w:b/>
          <w:sz w:val="28"/>
          <w:szCs w:val="28"/>
          <w:u w:val="single"/>
        </w:rPr>
        <w:t>Личностные</w:t>
      </w:r>
    </w:p>
    <w:p w:rsidR="00F95242" w:rsidRPr="001D5397" w:rsidRDefault="00F95242" w:rsidP="00F95242">
      <w:pPr>
        <w:numPr>
          <w:ilvl w:val="0"/>
          <w:numId w:val="5"/>
        </w:num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По окончании освоения программы </w:t>
      </w:r>
      <w:proofErr w:type="gramStart"/>
      <w:r w:rsidRPr="001D5397">
        <w:rPr>
          <w:sz w:val="28"/>
          <w:szCs w:val="28"/>
        </w:rPr>
        <w:t>у</w:t>
      </w:r>
      <w:proofErr w:type="gramEnd"/>
      <w:r w:rsidRPr="001D5397">
        <w:rPr>
          <w:sz w:val="28"/>
          <w:szCs w:val="28"/>
        </w:rPr>
        <w:t xml:space="preserve"> </w:t>
      </w:r>
      <w:proofErr w:type="gramStart"/>
      <w:r w:rsidRPr="001D5397">
        <w:rPr>
          <w:sz w:val="28"/>
          <w:szCs w:val="28"/>
        </w:rPr>
        <w:t>обучающихся</w:t>
      </w:r>
      <w:proofErr w:type="gramEnd"/>
      <w:r w:rsidRPr="001D5397">
        <w:rPr>
          <w:sz w:val="28"/>
          <w:szCs w:val="28"/>
        </w:rPr>
        <w:t xml:space="preserve"> будет сформирована потребность в трудолюбии, уважительном отношении к людям и результатам их труда, формировать эстетический и художественный вкус.</w:t>
      </w:r>
    </w:p>
    <w:p w:rsidR="00F95242" w:rsidRPr="001D5397" w:rsidRDefault="00F95242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ind w:left="720" w:right="57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Раздел 2. Комплекс организационных педагогических условий</w:t>
      </w:r>
    </w:p>
    <w:p w:rsidR="00224096" w:rsidRPr="001D5397" w:rsidRDefault="00224096" w:rsidP="0022409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2.1.Календарный учебный график</w:t>
      </w:r>
    </w:p>
    <w:tbl>
      <w:tblPr>
        <w:tblW w:w="1143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993"/>
        <w:gridCol w:w="992"/>
        <w:gridCol w:w="1560"/>
        <w:gridCol w:w="1275"/>
        <w:gridCol w:w="851"/>
        <w:gridCol w:w="2079"/>
        <w:gridCol w:w="1275"/>
        <w:gridCol w:w="1847"/>
      </w:tblGrid>
      <w:tr w:rsidR="00B47F43" w:rsidRPr="00F95242" w:rsidTr="00B47F43">
        <w:tc>
          <w:tcPr>
            <w:tcW w:w="567" w:type="dxa"/>
            <w:shd w:val="clear" w:color="auto" w:fill="auto"/>
          </w:tcPr>
          <w:p w:rsidR="00B47F43" w:rsidRPr="00F95242" w:rsidRDefault="00B47F43" w:rsidP="00B47F43">
            <w:pPr>
              <w:spacing w:before="100" w:beforeAutospacing="1" w:after="100" w:afterAutospacing="1"/>
              <w:ind w:left="-75" w:firstLine="75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№</w:t>
            </w:r>
          </w:p>
        </w:tc>
        <w:tc>
          <w:tcPr>
            <w:tcW w:w="993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Месяц</w:t>
            </w:r>
          </w:p>
        </w:tc>
        <w:tc>
          <w:tcPr>
            <w:tcW w:w="992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Число</w:t>
            </w:r>
          </w:p>
        </w:tc>
        <w:tc>
          <w:tcPr>
            <w:tcW w:w="1560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Время проведения</w:t>
            </w:r>
          </w:p>
        </w:tc>
        <w:tc>
          <w:tcPr>
            <w:tcW w:w="1275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Форма занятия</w:t>
            </w:r>
          </w:p>
        </w:tc>
        <w:tc>
          <w:tcPr>
            <w:tcW w:w="851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Кол-во часов</w:t>
            </w:r>
          </w:p>
        </w:tc>
        <w:tc>
          <w:tcPr>
            <w:tcW w:w="2079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Тема занятия</w:t>
            </w:r>
          </w:p>
        </w:tc>
        <w:tc>
          <w:tcPr>
            <w:tcW w:w="1275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Место проведения</w:t>
            </w:r>
          </w:p>
        </w:tc>
        <w:tc>
          <w:tcPr>
            <w:tcW w:w="1847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Форма контроля</w:t>
            </w:r>
          </w:p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</w:p>
        </w:tc>
      </w:tr>
      <w:tr w:rsidR="00B47F43" w:rsidRPr="00F95242" w:rsidTr="00B47F43">
        <w:tc>
          <w:tcPr>
            <w:tcW w:w="11439" w:type="dxa"/>
            <w:gridSpan w:val="9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F95242">
              <w:rPr>
                <w:b/>
                <w:color w:val="000000"/>
              </w:rPr>
              <w:t>1 МОДУЛЬ</w:t>
            </w:r>
          </w:p>
        </w:tc>
      </w:tr>
      <w:tr w:rsidR="00B47F43" w:rsidRPr="00F95242" w:rsidTr="00B47F43">
        <w:tc>
          <w:tcPr>
            <w:tcW w:w="567" w:type="dxa"/>
            <w:shd w:val="clear" w:color="auto" w:fill="auto"/>
          </w:tcPr>
          <w:p w:rsidR="00B47F43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1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B47F43" w:rsidRPr="00F95242" w:rsidRDefault="001E2EBF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 xml:space="preserve">Сентябрь </w:t>
            </w:r>
          </w:p>
        </w:tc>
        <w:tc>
          <w:tcPr>
            <w:tcW w:w="1560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B47F43" w:rsidRPr="00F95242" w:rsidRDefault="00B47F43" w:rsidP="001E2EBF">
            <w:pPr>
              <w:jc w:val="both"/>
            </w:pPr>
            <w:r w:rsidRPr="00F95242">
              <w:t>Вводное занятие</w:t>
            </w:r>
          </w:p>
          <w:p w:rsidR="00B47F43" w:rsidRPr="00F95242" w:rsidRDefault="00B47F43" w:rsidP="001E2EBF">
            <w:pPr>
              <w:jc w:val="both"/>
            </w:pPr>
          </w:p>
        </w:tc>
        <w:tc>
          <w:tcPr>
            <w:tcW w:w="1275" w:type="dxa"/>
            <w:shd w:val="clear" w:color="auto" w:fill="auto"/>
          </w:tcPr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B47F43" w:rsidRPr="00F95242" w:rsidRDefault="00B47F43" w:rsidP="001E2EBF">
            <w:pPr>
              <w:autoSpaceDN w:val="0"/>
              <w:jc w:val="both"/>
            </w:pPr>
            <w:r w:rsidRPr="00F95242">
              <w:t>Беседа</w:t>
            </w:r>
          </w:p>
          <w:p w:rsidR="00B47F43" w:rsidRPr="00F95242" w:rsidRDefault="00B47F43" w:rsidP="001E2EBF">
            <w:pPr>
              <w:autoSpaceDN w:val="0"/>
              <w:jc w:val="both"/>
            </w:pPr>
          </w:p>
          <w:p w:rsidR="00B47F43" w:rsidRPr="00F95242" w:rsidRDefault="00B47F43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Основные приёмы вязания крючком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7F6837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7F6837">
            <w:pPr>
              <w:autoSpaceDN w:val="0"/>
              <w:jc w:val="both"/>
            </w:pPr>
            <w:r w:rsidRPr="00F95242">
              <w:t>Беседа</w:t>
            </w:r>
          </w:p>
          <w:p w:rsidR="00F95242" w:rsidRPr="00F95242" w:rsidRDefault="00F95242" w:rsidP="007F6837">
            <w:pPr>
              <w:autoSpaceDN w:val="0"/>
              <w:jc w:val="both"/>
            </w:pPr>
          </w:p>
          <w:p w:rsidR="00F95242" w:rsidRPr="00F95242" w:rsidRDefault="00F95242" w:rsidP="007F6837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Форма «круг».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Форма «круг».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 xml:space="preserve">Согласно расписанию </w:t>
            </w:r>
            <w:r w:rsidRPr="00F95242">
              <w:lastRenderedPageBreak/>
              <w:t>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Форма «квадрат»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 xml:space="preserve">ДТ кабинет </w:t>
            </w:r>
            <w:r w:rsidRPr="00F95242">
              <w:lastRenderedPageBreak/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lastRenderedPageBreak/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Форма «квадрат»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Форма «квадрат»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Произвольная форма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Октябрь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Произвольная форма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Произвольная форма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узорного полотна. Схема узора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узорного полотна. Схема узора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украшении интерьера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украшении интерьера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украшении интерьера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украшении интерьера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Ноябрь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br/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 xml:space="preserve">Согласно </w:t>
            </w:r>
            <w:r w:rsidRPr="00F95242">
              <w:lastRenderedPageBreak/>
              <w:t>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 xml:space="preserve">Вязание крючком </w:t>
            </w:r>
            <w:r w:rsidRPr="00F95242">
              <w:lastRenderedPageBreak/>
              <w:t>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lastRenderedPageBreak/>
              <w:t xml:space="preserve">ДТ </w:t>
            </w:r>
            <w:r w:rsidRPr="00F95242">
              <w:lastRenderedPageBreak/>
              <w:t>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lastRenderedPageBreak/>
              <w:t xml:space="preserve">Выставочный </w:t>
            </w:r>
            <w:r w:rsidRPr="00F95242">
              <w:lastRenderedPageBreak/>
              <w:t>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крючком в современном интерьере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4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Декабрь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ДТ кабинет 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 xml:space="preserve">Согласно расписанию </w:t>
            </w:r>
            <w:proofErr w:type="gramStart"/>
            <w:r w:rsidRPr="00F95242">
              <w:t>учебных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 xml:space="preserve">Согласно расписанию </w:t>
            </w:r>
            <w:proofErr w:type="gramStart"/>
            <w:r w:rsidRPr="00F95242">
              <w:t>учебных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 xml:space="preserve">Согласно расписанию </w:t>
            </w:r>
            <w:proofErr w:type="gramStart"/>
            <w:r w:rsidRPr="00F95242">
              <w:t>учебных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 xml:space="preserve">Согласно расписанию </w:t>
            </w:r>
            <w:proofErr w:type="gramStart"/>
            <w:r w:rsidRPr="00F95242">
              <w:t>учебных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 xml:space="preserve">Согласно расписанию </w:t>
            </w:r>
            <w:proofErr w:type="gramStart"/>
            <w:r w:rsidRPr="00F95242">
              <w:t>учебных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11439" w:type="dxa"/>
            <w:gridSpan w:val="9"/>
            <w:shd w:val="clear" w:color="auto" w:fill="auto"/>
          </w:tcPr>
          <w:p w:rsidR="00F95242" w:rsidRPr="00F95242" w:rsidRDefault="00F95242" w:rsidP="001E2EBF">
            <w:pPr>
              <w:autoSpaceDN w:val="0"/>
              <w:jc w:val="center"/>
              <w:rPr>
                <w:b/>
              </w:rPr>
            </w:pPr>
            <w:r w:rsidRPr="00F95242">
              <w:rPr>
                <w:b/>
              </w:rPr>
              <w:t>2 МОДУЛЬ</w:t>
            </w: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5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 xml:space="preserve">Январь 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Вытянутые петли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Вытянутые петли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Вытянутые петли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Вытянутые петли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Вытянутые петли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 xml:space="preserve">Вязание по </w:t>
            </w:r>
            <w:proofErr w:type="gramStart"/>
            <w:r w:rsidRPr="00F95242">
              <w:t>прямой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 xml:space="preserve">Вязание по </w:t>
            </w:r>
            <w:proofErr w:type="gramStart"/>
            <w:r w:rsidRPr="00F95242">
              <w:t>прямой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 xml:space="preserve">Вязание по </w:t>
            </w:r>
            <w:proofErr w:type="gramStart"/>
            <w:r w:rsidRPr="00F95242">
              <w:t>прямой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6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Февраль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 xml:space="preserve">Вязание по </w:t>
            </w:r>
            <w:proofErr w:type="gramStart"/>
            <w:r w:rsidRPr="00F95242">
              <w:t>прямой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 xml:space="preserve">Вязание по </w:t>
            </w:r>
            <w:proofErr w:type="gramStart"/>
            <w:r w:rsidRPr="00F95242">
              <w:t>прямой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 xml:space="preserve">Вязание по </w:t>
            </w:r>
            <w:proofErr w:type="gramStart"/>
            <w:r w:rsidRPr="00F95242">
              <w:t>прямой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rPr>
                <w:color w:val="000000"/>
              </w:rPr>
            </w:pPr>
            <w:r w:rsidRPr="00F95242"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 xml:space="preserve">Согласно расписанию учебных </w:t>
            </w:r>
            <w:r w:rsidRPr="00F95242">
              <w:lastRenderedPageBreak/>
              <w:t>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rPr>
                <w:color w:val="000000"/>
              </w:rPr>
            </w:pPr>
            <w:r w:rsidRPr="00F95242"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lastRenderedPageBreak/>
              <w:t>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Март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color w:val="000000"/>
              </w:rPr>
            </w:pPr>
            <w:r w:rsidRPr="00F95242">
              <w:t>Вязание по чертежу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spacing w:before="100" w:beforeAutospacing="1"/>
              <w:jc w:val="center"/>
            </w:pPr>
            <w:r w:rsidRPr="00F95242">
              <w:t>№ 4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spacing w:before="100" w:beforeAutospacing="1"/>
              <w:jc w:val="center"/>
            </w:pPr>
            <w:r w:rsidRPr="00F95242">
              <w:t>№ 4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 чертежу парного изделия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полотна с рисунком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8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Апрель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полотна с рисунком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полотна с рисунком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Вязание полотна с рисунком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1E2EBF">
        <w:trPr>
          <w:trHeight w:val="1256"/>
        </w:trPr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 xml:space="preserve">Согласно </w:t>
            </w:r>
            <w:r w:rsidRPr="00F95242">
              <w:lastRenderedPageBreak/>
              <w:t>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lastRenderedPageBreak/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 xml:space="preserve">Безотрывное </w:t>
            </w:r>
            <w:r w:rsidRPr="00F95242">
              <w:lastRenderedPageBreak/>
              <w:t>вязание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lastRenderedPageBreak/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lastRenderedPageBreak/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lastRenderedPageBreak/>
              <w:t xml:space="preserve">Выставочный </w:t>
            </w:r>
            <w:r w:rsidRPr="00F95242">
              <w:lastRenderedPageBreak/>
              <w:t>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proofErr w:type="spellStart"/>
            <w:r w:rsidRPr="00F95242">
              <w:t>Кабинет№</w:t>
            </w:r>
            <w:proofErr w:type="spellEnd"/>
            <w:r w:rsidRPr="00F95242">
              <w:t xml:space="preserve">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Май</w:t>
            </w: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Безотрывное вязание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  <w:p w:rsidR="00F95242" w:rsidRPr="00F95242" w:rsidRDefault="00F95242" w:rsidP="001E2EBF">
            <w:pPr>
              <w:autoSpaceDN w:val="0"/>
              <w:jc w:val="both"/>
            </w:pP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  <w:p w:rsidR="00F95242" w:rsidRPr="00F95242" w:rsidRDefault="00F95242" w:rsidP="001E2EBF">
            <w:pPr>
              <w:autoSpaceDN w:val="0"/>
              <w:jc w:val="both"/>
            </w:pPr>
          </w:p>
          <w:p w:rsidR="00F95242" w:rsidRPr="00F95242" w:rsidRDefault="00F95242" w:rsidP="001E2EBF">
            <w:pPr>
              <w:autoSpaceDN w:val="0"/>
              <w:jc w:val="both"/>
            </w:pPr>
          </w:p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</w:pPr>
            <w:r w:rsidRPr="00F95242">
              <w:t>Выполнение работы по выбору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  <w:r w:rsidRPr="00F95242">
              <w:t>Выставочный просмотр</w:t>
            </w:r>
          </w:p>
        </w:tc>
      </w:tr>
      <w:tr w:rsidR="00F95242" w:rsidRPr="00F95242" w:rsidTr="00B47F43">
        <w:tc>
          <w:tcPr>
            <w:tcW w:w="567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560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</w:pPr>
            <w:r w:rsidRPr="00F95242">
              <w:t>Согласно расписанию учебных занятий</w:t>
            </w:r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групповая</w:t>
            </w:r>
          </w:p>
        </w:tc>
        <w:tc>
          <w:tcPr>
            <w:tcW w:w="851" w:type="dxa"/>
            <w:shd w:val="clear" w:color="auto" w:fill="auto"/>
          </w:tcPr>
          <w:p w:rsidR="00F95242" w:rsidRPr="00F95242" w:rsidRDefault="00F95242" w:rsidP="001E2EBF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F95242">
              <w:rPr>
                <w:color w:val="000000"/>
              </w:rPr>
              <w:t>2</w:t>
            </w:r>
          </w:p>
        </w:tc>
        <w:tc>
          <w:tcPr>
            <w:tcW w:w="2079" w:type="dxa"/>
            <w:shd w:val="clear" w:color="auto" w:fill="auto"/>
          </w:tcPr>
          <w:p w:rsidR="00F95242" w:rsidRPr="00F95242" w:rsidRDefault="00F95242" w:rsidP="001E2EBF">
            <w:pPr>
              <w:jc w:val="both"/>
              <w:rPr>
                <w:iCs/>
              </w:rPr>
            </w:pPr>
            <w:r w:rsidRPr="00F95242">
              <w:t xml:space="preserve">Промежуточная </w:t>
            </w:r>
            <w:proofErr w:type="spellStart"/>
            <w:r w:rsidRPr="00F95242">
              <w:t>аттесация</w:t>
            </w:r>
            <w:proofErr w:type="spellEnd"/>
          </w:p>
        </w:tc>
        <w:tc>
          <w:tcPr>
            <w:tcW w:w="1275" w:type="dxa"/>
            <w:shd w:val="clear" w:color="auto" w:fill="auto"/>
          </w:tcPr>
          <w:p w:rsidR="00F95242" w:rsidRPr="00F95242" w:rsidRDefault="00F95242" w:rsidP="001E2EBF">
            <w:pPr>
              <w:jc w:val="center"/>
            </w:pPr>
            <w:r w:rsidRPr="00F95242">
              <w:t>ДТ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Кабинет</w:t>
            </w:r>
          </w:p>
          <w:p w:rsidR="00F95242" w:rsidRPr="00F95242" w:rsidRDefault="00F95242" w:rsidP="001E2EBF">
            <w:pPr>
              <w:jc w:val="center"/>
            </w:pPr>
            <w:r w:rsidRPr="00F95242">
              <w:t>№ 3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</w:pPr>
          </w:p>
        </w:tc>
      </w:tr>
      <w:tr w:rsidR="00F95242" w:rsidRPr="00F95242" w:rsidTr="00B47F43">
        <w:tc>
          <w:tcPr>
            <w:tcW w:w="9592" w:type="dxa"/>
            <w:gridSpan w:val="8"/>
            <w:shd w:val="clear" w:color="auto" w:fill="auto"/>
          </w:tcPr>
          <w:p w:rsidR="00F95242" w:rsidRPr="00F95242" w:rsidRDefault="00F95242" w:rsidP="00F95242">
            <w:pPr>
              <w:spacing w:before="100" w:beforeAutospacing="1" w:after="100" w:afterAutospacing="1"/>
              <w:jc w:val="right"/>
              <w:rPr>
                <w:b/>
              </w:rPr>
            </w:pPr>
            <w:r w:rsidRPr="00F95242">
              <w:rPr>
                <w:b/>
              </w:rPr>
              <w:t>Итого:</w:t>
            </w:r>
          </w:p>
        </w:tc>
        <w:tc>
          <w:tcPr>
            <w:tcW w:w="1847" w:type="dxa"/>
            <w:shd w:val="clear" w:color="auto" w:fill="auto"/>
          </w:tcPr>
          <w:p w:rsidR="00F95242" w:rsidRPr="00F95242" w:rsidRDefault="00F95242" w:rsidP="001E2EBF">
            <w:pPr>
              <w:autoSpaceDN w:val="0"/>
              <w:jc w:val="both"/>
              <w:rPr>
                <w:b/>
              </w:rPr>
            </w:pPr>
            <w:r w:rsidRPr="00F95242">
              <w:rPr>
                <w:b/>
              </w:rPr>
              <w:t>144 часа</w:t>
            </w:r>
          </w:p>
        </w:tc>
      </w:tr>
    </w:tbl>
    <w:p w:rsidR="00224096" w:rsidRPr="001D5397" w:rsidRDefault="00224096" w:rsidP="00224096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224096" w:rsidRDefault="00224096" w:rsidP="0022409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224096" w:rsidRPr="001D5397" w:rsidRDefault="00224096" w:rsidP="00224096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2.2. Условия реализации программы</w:t>
      </w:r>
    </w:p>
    <w:p w:rsidR="00224096" w:rsidRPr="001D5397" w:rsidRDefault="00224096" w:rsidP="00224096">
      <w:pPr>
        <w:ind w:firstLine="709"/>
        <w:jc w:val="both"/>
        <w:rPr>
          <w:sz w:val="28"/>
          <w:szCs w:val="28"/>
        </w:rPr>
      </w:pPr>
      <w:r w:rsidRPr="001D5397">
        <w:rPr>
          <w:i/>
          <w:sz w:val="28"/>
          <w:szCs w:val="28"/>
        </w:rPr>
        <w:t>Материально-техническое</w:t>
      </w:r>
      <w:r w:rsidRPr="001D5397">
        <w:rPr>
          <w:sz w:val="28"/>
          <w:szCs w:val="28"/>
        </w:rPr>
        <w:t xml:space="preserve"> оснащение: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-мебель (столы и стулья);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-освещение;</w:t>
      </w:r>
    </w:p>
    <w:p w:rsidR="00224096" w:rsidRPr="001D5397" w:rsidRDefault="00224096" w:rsidP="00224096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>-шкафы и полки для хранения материалов, наглядных пособий, литературы, образцов изделий;</w:t>
      </w:r>
    </w:p>
    <w:p w:rsidR="00224096" w:rsidRPr="001D5397" w:rsidRDefault="00224096" w:rsidP="00224096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-утюг;</w:t>
      </w:r>
    </w:p>
    <w:p w:rsidR="00224096" w:rsidRPr="001D5397" w:rsidRDefault="00224096" w:rsidP="00224096">
      <w:pPr>
        <w:ind w:right="57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-компьютер (для просмотра наглядных изображений);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-инструменты для занятий.</w:t>
      </w:r>
    </w:p>
    <w:p w:rsidR="00224096" w:rsidRPr="001D5397" w:rsidRDefault="00224096" w:rsidP="00224096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 xml:space="preserve">         Информационное обеспечение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 xml:space="preserve">Электронные образовательные ресурсы (фото, видео), </w:t>
      </w:r>
      <w:proofErr w:type="spellStart"/>
      <w:r w:rsidRPr="001D5397">
        <w:rPr>
          <w:bCs/>
          <w:sz w:val="28"/>
          <w:szCs w:val="28"/>
        </w:rPr>
        <w:t>онлайн</w:t>
      </w:r>
      <w:proofErr w:type="spellEnd"/>
      <w:r w:rsidRPr="001D5397">
        <w:rPr>
          <w:bCs/>
          <w:sz w:val="28"/>
          <w:szCs w:val="28"/>
        </w:rPr>
        <w:t xml:space="preserve"> программы для различного вида заданий.</w:t>
      </w:r>
    </w:p>
    <w:p w:rsidR="00224096" w:rsidRPr="001D5397" w:rsidRDefault="00224096" w:rsidP="00224096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>Кадровое обеспечение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Реализацию программы «Уютное вязание» обеспечивает педагог дополнительного образования, имеющий педагогическое образование.</w:t>
      </w:r>
    </w:p>
    <w:p w:rsidR="00224096" w:rsidRPr="001D5397" w:rsidRDefault="00224096" w:rsidP="00224096">
      <w:pPr>
        <w:ind w:firstLine="709"/>
        <w:jc w:val="both"/>
        <w:rPr>
          <w:sz w:val="28"/>
          <w:szCs w:val="28"/>
        </w:rPr>
      </w:pPr>
      <w:r w:rsidRPr="001D5397">
        <w:rPr>
          <w:i/>
          <w:sz w:val="28"/>
          <w:szCs w:val="28"/>
        </w:rPr>
        <w:t>Методическое</w:t>
      </w:r>
      <w:r w:rsidRPr="001D5397">
        <w:rPr>
          <w:sz w:val="28"/>
          <w:szCs w:val="28"/>
        </w:rPr>
        <w:t xml:space="preserve"> обеспечение образовательного процесса включает учебно-методические разработки,  видеоматериалы, раздаточный и наглядный материал, инструкции для обучающихся, образцы работ.</w:t>
      </w:r>
    </w:p>
    <w:p w:rsidR="00224096" w:rsidRPr="001D5397" w:rsidRDefault="00224096" w:rsidP="00224096">
      <w:pPr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2.3. Формы аттестации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sz w:val="28"/>
          <w:szCs w:val="28"/>
        </w:rPr>
        <w:t xml:space="preserve">Учитывая возрастные физиологические и психологические особенности обучающихся, на занятиях сочетаются </w:t>
      </w:r>
      <w:proofErr w:type="gramStart"/>
      <w:r w:rsidRPr="001D5397">
        <w:rPr>
          <w:sz w:val="28"/>
          <w:szCs w:val="28"/>
        </w:rPr>
        <w:t>коллективная</w:t>
      </w:r>
      <w:proofErr w:type="gramEnd"/>
      <w:r w:rsidRPr="001D5397">
        <w:rPr>
          <w:sz w:val="28"/>
          <w:szCs w:val="28"/>
        </w:rPr>
        <w:t xml:space="preserve">, групповая и индивидуальная формы работы. 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Используются методы: словесные (рассказ, беседа, объяснение), практические, наглядные, а также методы контроля.</w:t>
      </w:r>
      <w:proofErr w:type="gramEnd"/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К методам контроля относятся: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входной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(осуществляется на первых занятиях в виде устного </w:t>
      </w:r>
      <w:proofErr w:type="spellStart"/>
      <w:r w:rsidRPr="001D5397">
        <w:rPr>
          <w:rFonts w:eastAsia="Calibri"/>
          <w:sz w:val="28"/>
          <w:szCs w:val="28"/>
          <w:lang w:eastAsia="en-US"/>
        </w:rPr>
        <w:t>опроса\анкетирования\наблюдения\практических</w:t>
      </w:r>
      <w:proofErr w:type="spellEnd"/>
      <w:r w:rsidRPr="001D5397">
        <w:rPr>
          <w:rFonts w:eastAsia="Calibri"/>
          <w:sz w:val="28"/>
          <w:szCs w:val="28"/>
          <w:lang w:eastAsia="en-US"/>
        </w:rPr>
        <w:t xml:space="preserve"> упражнений);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 xml:space="preserve">промежуточный контроль </w:t>
      </w:r>
      <w:r w:rsidRPr="001D5397">
        <w:rPr>
          <w:rFonts w:eastAsia="Calibri"/>
          <w:sz w:val="28"/>
          <w:szCs w:val="28"/>
          <w:lang w:eastAsia="en-US"/>
        </w:rPr>
        <w:t>(направлен на выявление уровня ЗУН пройденному материалу за период первого полугодия 1-го модуля обучения.</w:t>
      </w:r>
      <w:proofErr w:type="gramEnd"/>
      <w:r w:rsidRPr="001D5397">
        <w:rPr>
          <w:rFonts w:eastAsia="Calibri"/>
          <w:sz w:val="28"/>
          <w:szCs w:val="28"/>
          <w:lang w:eastAsia="en-US"/>
        </w:rPr>
        <w:t xml:space="preserve">  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Форма проведения – опросные карты, тест, контрольное задание или другие на усмотрение педагога);</w:t>
      </w:r>
      <w:proofErr w:type="gramEnd"/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итоговый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(определение уровня ЗУН по программе.</w:t>
      </w:r>
      <w:proofErr w:type="gramEnd"/>
      <w:r w:rsidRPr="001D5397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1D5397">
        <w:rPr>
          <w:rFonts w:eastAsia="Calibri"/>
          <w:sz w:val="28"/>
          <w:szCs w:val="28"/>
          <w:lang w:eastAsia="en-US"/>
        </w:rPr>
        <w:t xml:space="preserve">Форма проведения – </w:t>
      </w:r>
      <w:proofErr w:type="spellStart"/>
      <w:r w:rsidRPr="001D5397">
        <w:rPr>
          <w:rFonts w:eastAsia="Calibri"/>
          <w:sz w:val="28"/>
          <w:szCs w:val="28"/>
          <w:lang w:eastAsia="en-US"/>
        </w:rPr>
        <w:t>тестирование\проверочная</w:t>
      </w:r>
      <w:proofErr w:type="spellEnd"/>
      <w:r w:rsidRPr="001D5397">
        <w:rPr>
          <w:rFonts w:eastAsia="Calibri"/>
          <w:sz w:val="28"/>
          <w:szCs w:val="28"/>
          <w:lang w:eastAsia="en-US"/>
        </w:rPr>
        <w:t xml:space="preserve"> работа, практическое задание);</w:t>
      </w:r>
      <w:proofErr w:type="gramEnd"/>
    </w:p>
    <w:p w:rsidR="00224096" w:rsidRPr="001D5397" w:rsidRDefault="00224096" w:rsidP="00224096">
      <w:pPr>
        <w:ind w:right="57" w:firstLine="624"/>
        <w:jc w:val="both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-</w:t>
      </w:r>
      <w:r w:rsidRPr="001D5397">
        <w:rPr>
          <w:rFonts w:eastAsia="Calibri"/>
          <w:b/>
          <w:sz w:val="28"/>
          <w:szCs w:val="28"/>
          <w:lang w:eastAsia="en-US"/>
        </w:rPr>
        <w:t>текущий контроль</w:t>
      </w:r>
      <w:r w:rsidRPr="001D5397">
        <w:rPr>
          <w:rFonts w:eastAsia="Calibri"/>
          <w:sz w:val="28"/>
          <w:szCs w:val="28"/>
          <w:lang w:eastAsia="en-US"/>
        </w:rPr>
        <w:t xml:space="preserve"> (определение полученных знаний, умений и навыков по темам программы, форма проведения – наблюдение).</w:t>
      </w: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2.4.Оценочные материалы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i/>
          <w:sz w:val="28"/>
          <w:szCs w:val="28"/>
        </w:rPr>
        <w:t>Входной контроль.</w:t>
      </w:r>
      <w:r w:rsidRPr="001D5397">
        <w:rPr>
          <w:bCs/>
          <w:sz w:val="28"/>
          <w:szCs w:val="28"/>
        </w:rPr>
        <w:t xml:space="preserve"> Проводится в виде устного опроса.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Вопросы: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Какие изделия можно связать крючком?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Какие материалы и инструменты необходимы для вязания крючком?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схема узора?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расчёт петель?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Как выполнить расчёт петель для изделия?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Что такое рабочий образец? Зачем он нужен?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i/>
          <w:sz w:val="28"/>
          <w:szCs w:val="28"/>
        </w:rPr>
        <w:t>Текущий контроль.</w:t>
      </w:r>
      <w:r w:rsidRPr="001D5397">
        <w:rPr>
          <w:bCs/>
          <w:sz w:val="28"/>
          <w:szCs w:val="28"/>
        </w:rPr>
        <w:t xml:space="preserve"> </w:t>
      </w:r>
      <w:proofErr w:type="gramStart"/>
      <w:r w:rsidRPr="001D5397">
        <w:rPr>
          <w:bCs/>
          <w:sz w:val="28"/>
          <w:szCs w:val="28"/>
        </w:rPr>
        <w:t>Проводится в виде наблюдения за работой обучающихся на занятиях.</w:t>
      </w:r>
      <w:proofErr w:type="gramEnd"/>
    </w:p>
    <w:p w:rsidR="00224096" w:rsidRPr="001D5397" w:rsidRDefault="00224096" w:rsidP="00224096">
      <w:pPr>
        <w:shd w:val="clear" w:color="auto" w:fill="FFFFFF"/>
        <w:jc w:val="both"/>
        <w:rPr>
          <w:bCs/>
          <w:i/>
          <w:sz w:val="28"/>
          <w:szCs w:val="28"/>
        </w:rPr>
      </w:pPr>
      <w:r w:rsidRPr="001D5397">
        <w:rPr>
          <w:bCs/>
          <w:i/>
          <w:sz w:val="28"/>
          <w:szCs w:val="28"/>
        </w:rPr>
        <w:t>Промежуточная аттестация.</w:t>
      </w:r>
    </w:p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 xml:space="preserve">Программа промежуточной аттестации </w:t>
      </w:r>
      <w:proofErr w:type="gramStart"/>
      <w:r w:rsidRPr="001D5397">
        <w:rPr>
          <w:b/>
          <w:color w:val="000000"/>
          <w:sz w:val="28"/>
          <w:szCs w:val="28"/>
        </w:rPr>
        <w:t>обучающихся</w:t>
      </w:r>
      <w:proofErr w:type="gramEnd"/>
    </w:p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 xml:space="preserve">по программе  художественной направленности </w:t>
      </w:r>
    </w:p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  <w:r w:rsidRPr="001D5397">
        <w:rPr>
          <w:b/>
          <w:color w:val="000000"/>
          <w:sz w:val="28"/>
          <w:szCs w:val="28"/>
        </w:rPr>
        <w:t>в объединении «</w:t>
      </w:r>
      <w:r w:rsidR="00F9185D">
        <w:rPr>
          <w:b/>
          <w:color w:val="000000"/>
          <w:sz w:val="28"/>
          <w:szCs w:val="28"/>
        </w:rPr>
        <w:t>Волшебный клубок</w:t>
      </w:r>
      <w:r w:rsidRPr="001D5397">
        <w:rPr>
          <w:b/>
          <w:color w:val="000000"/>
          <w:sz w:val="28"/>
          <w:szCs w:val="28"/>
        </w:rPr>
        <w:t>»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lastRenderedPageBreak/>
        <w:t xml:space="preserve">   Цель аттестации: выявление уровня развития способностей и личностных </w:t>
      </w:r>
      <w:proofErr w:type="gramStart"/>
      <w:r w:rsidRPr="001D5397">
        <w:rPr>
          <w:color w:val="000000"/>
          <w:sz w:val="28"/>
          <w:szCs w:val="28"/>
        </w:rPr>
        <w:t>качеств</w:t>
      </w:r>
      <w:proofErr w:type="gramEnd"/>
      <w:r w:rsidRPr="001D5397">
        <w:rPr>
          <w:color w:val="000000"/>
          <w:sz w:val="28"/>
          <w:szCs w:val="28"/>
        </w:rPr>
        <w:t xml:space="preserve"> обучающихся и соответствия  прогнозируемым результатам дополнительной образовательной программы.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Задачи: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-определить уровень теоретической подготовки </w:t>
      </w:r>
      <w:proofErr w:type="gramStart"/>
      <w:r w:rsidRPr="001D5397">
        <w:rPr>
          <w:color w:val="000000"/>
          <w:sz w:val="28"/>
          <w:szCs w:val="28"/>
        </w:rPr>
        <w:t>обучающихся</w:t>
      </w:r>
      <w:proofErr w:type="gramEnd"/>
      <w:r w:rsidRPr="001D5397">
        <w:rPr>
          <w:color w:val="000000"/>
          <w:sz w:val="28"/>
          <w:szCs w:val="28"/>
        </w:rPr>
        <w:t>;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-определить степень </w:t>
      </w:r>
      <w:proofErr w:type="spellStart"/>
      <w:r w:rsidRPr="001D5397">
        <w:rPr>
          <w:color w:val="000000"/>
          <w:sz w:val="28"/>
          <w:szCs w:val="28"/>
        </w:rPr>
        <w:t>сформированности</w:t>
      </w:r>
      <w:proofErr w:type="spellEnd"/>
      <w:r w:rsidRPr="001D5397">
        <w:rPr>
          <w:color w:val="000000"/>
          <w:sz w:val="28"/>
          <w:szCs w:val="28"/>
        </w:rPr>
        <w:t xml:space="preserve"> практических умений и навыков;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-проанализировать полноту реализации дополнительной образовательной программы; 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>-сравнить прогнозируемые и реальные результаты образовательного процесса.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Для проверки результатов </w:t>
      </w:r>
      <w:proofErr w:type="gramStart"/>
      <w:r w:rsidRPr="001D5397">
        <w:rPr>
          <w:color w:val="000000"/>
          <w:sz w:val="28"/>
          <w:szCs w:val="28"/>
        </w:rPr>
        <w:t>обучения по программе</w:t>
      </w:r>
      <w:proofErr w:type="gramEnd"/>
      <w:r w:rsidRPr="001D5397">
        <w:rPr>
          <w:color w:val="000000"/>
          <w:sz w:val="28"/>
          <w:szCs w:val="28"/>
        </w:rPr>
        <w:t xml:space="preserve"> была выбрана форма проверочной работы, которая включает в себя задания по проверке теоретических знаний и практических умений обучающихся, а также наблюдение для определения личностного развития.</w:t>
      </w: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</w:p>
    <w:p w:rsidR="00224096" w:rsidRPr="001D5397" w:rsidRDefault="00224096" w:rsidP="00224096">
      <w:pPr>
        <w:jc w:val="both"/>
        <w:rPr>
          <w:color w:val="000000"/>
          <w:sz w:val="28"/>
          <w:szCs w:val="28"/>
        </w:rPr>
      </w:pPr>
      <w:r w:rsidRPr="001D5397">
        <w:rPr>
          <w:color w:val="000000"/>
          <w:sz w:val="28"/>
          <w:szCs w:val="28"/>
        </w:rPr>
        <w:t xml:space="preserve">   Результаты аттестации условно разделены на три уровня: низкий, средний, высокий.</w:t>
      </w:r>
    </w:p>
    <w:p w:rsidR="00224096" w:rsidRPr="001D5397" w:rsidRDefault="00224096" w:rsidP="00224096">
      <w:pPr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Промежуточный  мониторинг результатов обучения  </w:t>
      </w:r>
    </w:p>
    <w:tbl>
      <w:tblPr>
        <w:tblW w:w="11069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24"/>
        <w:gridCol w:w="3420"/>
        <w:gridCol w:w="1084"/>
        <w:gridCol w:w="1976"/>
        <w:gridCol w:w="1440"/>
        <w:gridCol w:w="1425"/>
      </w:tblGrid>
      <w:tr w:rsidR="00224096" w:rsidRPr="001D5397" w:rsidTr="00DA19B3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Критерии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уровень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 %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Методы диагностики</w:t>
            </w:r>
          </w:p>
        </w:tc>
      </w:tr>
      <w:tr w:rsidR="00224096" w:rsidRPr="001D5397" w:rsidTr="00DA19B3">
        <w:trPr>
          <w:cantSplit/>
          <w:jc w:val="right"/>
        </w:trPr>
        <w:tc>
          <w:tcPr>
            <w:tcW w:w="11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b/>
                <w:bCs/>
                <w:sz w:val="28"/>
                <w:szCs w:val="28"/>
              </w:rPr>
            </w:pPr>
            <w:r w:rsidRPr="001D5397">
              <w:rPr>
                <w:b/>
                <w:bCs/>
                <w:sz w:val="28"/>
                <w:szCs w:val="28"/>
              </w:rPr>
              <w:t>1.Предметные результаты освоения программы</w:t>
            </w:r>
          </w:p>
        </w:tc>
      </w:tr>
      <w:tr w:rsidR="00224096" w:rsidRPr="001D5397" w:rsidTr="00DA19B3">
        <w:trPr>
          <w:trHeight w:val="1553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1"/>
                <w:numId w:val="16"/>
              </w:num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Теоретические знания по основным разделам </w:t>
            </w:r>
            <w:proofErr w:type="spellStart"/>
            <w:r w:rsidRPr="001D5397">
              <w:rPr>
                <w:sz w:val="28"/>
                <w:szCs w:val="28"/>
              </w:rPr>
              <w:t>учебно-тематиче-ского</w:t>
            </w:r>
            <w:proofErr w:type="spellEnd"/>
            <w:r w:rsidRPr="001D5397">
              <w:rPr>
                <w:sz w:val="28"/>
                <w:szCs w:val="28"/>
              </w:rPr>
              <w:t xml:space="preserve"> плана программы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Соответствие теоретических знаний ребёнка программным требованиям:</w:t>
            </w:r>
          </w:p>
          <w:p w:rsidR="00224096" w:rsidRPr="001D5397" w:rsidRDefault="00224096" w:rsidP="00224096">
            <w:pPr>
              <w:numPr>
                <w:ilvl w:val="0"/>
                <w:numId w:val="9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правила безопасной работы с материалами и инструментами;</w:t>
            </w:r>
          </w:p>
          <w:p w:rsidR="00224096" w:rsidRPr="001D5397" w:rsidRDefault="00224096" w:rsidP="00224096">
            <w:pPr>
              <w:numPr>
                <w:ilvl w:val="0"/>
                <w:numId w:val="9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 xml:space="preserve">назначение и область применения материалов; 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низкий уровень – ребёнок овладел менее чем ½ объёма знаний, предусмотренных программой;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средний уровень – объём усвоенных знаний составляет более ½; 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уровень – освоил практически весь объём знаний, предусмотренных программой за конкретный период.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Прове-рочная</w:t>
            </w:r>
            <w:proofErr w:type="spellEnd"/>
            <w:proofErr w:type="gramEnd"/>
            <w:r w:rsidRPr="001D5397">
              <w:rPr>
                <w:sz w:val="28"/>
                <w:szCs w:val="28"/>
              </w:rPr>
              <w:t xml:space="preserve"> работа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DA19B3">
        <w:trPr>
          <w:cantSplit/>
          <w:trHeight w:val="2050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2.1. Практические умения и навыки, предусмотренные программой (по основным разделам учебно-тематического плана программы)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Соответствие практических умений и навыков программным требованиям: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9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работать в технике вязания крючком, в ходе изученных тем;</w:t>
            </w:r>
          </w:p>
          <w:p w:rsidR="00224096" w:rsidRPr="001D5397" w:rsidRDefault="00224096" w:rsidP="00224096">
            <w:pPr>
              <w:numPr>
                <w:ilvl w:val="0"/>
                <w:numId w:val="9"/>
              </w:numPr>
              <w:ind w:left="57" w:right="57" w:firstLine="624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соблюдать правила безопасной работы с материалами и инструментами;</w:t>
            </w:r>
          </w:p>
          <w:p w:rsidR="00224096" w:rsidRPr="001D5397" w:rsidRDefault="00224096" w:rsidP="00DA19B3">
            <w:pPr>
              <w:ind w:left="57" w:right="57" w:firstLine="624"/>
              <w:jc w:val="both"/>
              <w:rPr>
                <w:b/>
                <w:sz w:val="28"/>
                <w:szCs w:val="28"/>
              </w:rPr>
            </w:pPr>
          </w:p>
          <w:p w:rsidR="00224096" w:rsidRPr="001D5397" w:rsidRDefault="00224096" w:rsidP="00DA19B3">
            <w:pPr>
              <w:ind w:left="681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низкий уровень – ребёнок овладел менее чем ½, предусмотренных умений и навыков;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средний уровень – объём усвоенных умений и навыков составляет более ½; 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tabs>
                <w:tab w:val="num" w:pos="202"/>
              </w:tabs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уровень – овладел практически всеми умениями и навыками, предусмотренными программой за конкретный период;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spellEnd"/>
            <w:proofErr w:type="gramEnd"/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DA19B3">
        <w:trPr>
          <w:cantSplit/>
          <w:trHeight w:val="358"/>
          <w:jc w:val="right"/>
        </w:trPr>
        <w:tc>
          <w:tcPr>
            <w:tcW w:w="11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2.Метапредметные результаты освоения программы</w:t>
            </w:r>
          </w:p>
          <w:p w:rsidR="00224096" w:rsidRPr="001D5397" w:rsidRDefault="00224096" w:rsidP="00DA19B3">
            <w:pPr>
              <w:tabs>
                <w:tab w:val="left" w:pos="4275"/>
              </w:tabs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DA19B3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2.1. Внимание, творческое мышление, наблюдательность, аккуратность.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224096">
            <w:pPr>
              <w:numPr>
                <w:ilvl w:val="0"/>
                <w:numId w:val="10"/>
              </w:numPr>
              <w:ind w:left="57" w:right="57" w:firstLine="624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развитие наблюдательности, творческого мышления, внимательности, усидчивости и аккуратности;</w:t>
            </w:r>
          </w:p>
          <w:p w:rsidR="00224096" w:rsidRPr="001D5397" w:rsidRDefault="00224096" w:rsidP="00DA19B3">
            <w:pPr>
              <w:ind w:left="57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низкий - Начальный (элементарный) уровень развития </w:t>
            </w:r>
            <w:proofErr w:type="spellStart"/>
            <w:r w:rsidRPr="001D5397">
              <w:rPr>
                <w:sz w:val="28"/>
                <w:szCs w:val="28"/>
              </w:rPr>
              <w:t>креативности</w:t>
            </w:r>
            <w:proofErr w:type="spellEnd"/>
            <w:r w:rsidRPr="001D5397">
              <w:rPr>
                <w:sz w:val="28"/>
                <w:szCs w:val="28"/>
              </w:rPr>
              <w:t xml:space="preserve"> – ребёнок в состоянии выполнять лишь простейшие практические задания педагога;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средний - Репродуктивный уровень – в основном, выполняет задания на основе образца;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- Творческий уровень – выполняет практические задания с элементами творчества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gramEnd"/>
            <w:r w:rsidRPr="001D5397">
              <w:rPr>
                <w:sz w:val="28"/>
                <w:szCs w:val="28"/>
              </w:rPr>
              <w:t>\</w:t>
            </w:r>
            <w:proofErr w:type="spellEnd"/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участие в конкурсной и выставочной деятельности</w:t>
            </w:r>
          </w:p>
        </w:tc>
      </w:tr>
      <w:tr w:rsidR="00224096" w:rsidRPr="001D5397" w:rsidTr="00DA19B3">
        <w:trPr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2.2.Мелкая моторика рук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5"/>
              </w:numPr>
              <w:ind w:left="57" w:right="57" w:firstLine="624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расширение сенсорного опыта, развитие моторики рук.</w:t>
            </w:r>
          </w:p>
          <w:p w:rsidR="00224096" w:rsidRPr="001D5397" w:rsidRDefault="00224096" w:rsidP="00DA19B3">
            <w:pPr>
              <w:ind w:left="57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низкий - Начальный (элементарный) уровень развития </w:t>
            </w:r>
            <w:proofErr w:type="spellStart"/>
            <w:r w:rsidRPr="001D5397">
              <w:rPr>
                <w:sz w:val="28"/>
                <w:szCs w:val="28"/>
              </w:rPr>
              <w:t>креативности</w:t>
            </w:r>
            <w:proofErr w:type="spellEnd"/>
            <w:r w:rsidRPr="001D5397">
              <w:rPr>
                <w:sz w:val="28"/>
                <w:szCs w:val="28"/>
              </w:rPr>
              <w:t xml:space="preserve"> – </w:t>
            </w:r>
            <w:r w:rsidRPr="001D5397">
              <w:rPr>
                <w:sz w:val="28"/>
                <w:szCs w:val="28"/>
              </w:rPr>
              <w:lastRenderedPageBreak/>
              <w:t>ребёнок в состоянии выполнять лишь простейшие практические задания педагога;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средний - Репродуктивный уровень – в основном, выполняет задания на основе образца;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224096">
            <w:pPr>
              <w:numPr>
                <w:ilvl w:val="0"/>
                <w:numId w:val="17"/>
              </w:numPr>
              <w:ind w:left="202" w:hanging="180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высокий - Творческий уровень – выполняет практические задания с элементами творчества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lastRenderedPageBreak/>
              <w:t>От  30 до 49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lastRenderedPageBreak/>
              <w:t>Наблюде-ние</w:t>
            </w:r>
            <w:proofErr w:type="spellEnd"/>
            <w:proofErr w:type="gramEnd"/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</w:tr>
      <w:tr w:rsidR="00224096" w:rsidRPr="001D5397" w:rsidTr="00DA19B3">
        <w:trPr>
          <w:trHeight w:val="230"/>
          <w:jc w:val="right"/>
        </w:trPr>
        <w:tc>
          <w:tcPr>
            <w:tcW w:w="1106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lastRenderedPageBreak/>
              <w:t>3.Личностные результаты освоения программы</w:t>
            </w:r>
          </w:p>
        </w:tc>
      </w:tr>
      <w:tr w:rsidR="00224096" w:rsidRPr="001D5397" w:rsidTr="00DA19B3">
        <w:trPr>
          <w:trHeight w:val="877"/>
          <w:jc w:val="right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3.1. Ответственность</w:t>
            </w:r>
          </w:p>
        </w:tc>
        <w:tc>
          <w:tcPr>
            <w:tcW w:w="4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color w:val="000000"/>
                <w:sz w:val="28"/>
                <w:szCs w:val="28"/>
              </w:rPr>
            </w:pPr>
            <w:r w:rsidRPr="001D5397">
              <w:rPr>
                <w:color w:val="000000"/>
                <w:sz w:val="28"/>
                <w:szCs w:val="28"/>
              </w:rPr>
              <w:t>Воспитание чувства товарищества, чувства личной ответственности за общее дело</w:t>
            </w:r>
          </w:p>
          <w:p w:rsidR="00224096" w:rsidRPr="001D5397" w:rsidRDefault="00224096" w:rsidP="00224096">
            <w:pPr>
              <w:numPr>
                <w:ilvl w:val="0"/>
                <w:numId w:val="5"/>
              </w:numPr>
              <w:tabs>
                <w:tab w:val="clear" w:pos="785"/>
                <w:tab w:val="num" w:pos="58"/>
              </w:tabs>
              <w:ind w:left="58" w:right="57" w:hanging="58"/>
              <w:jc w:val="both"/>
              <w:rPr>
                <w:b/>
                <w:sz w:val="28"/>
                <w:szCs w:val="28"/>
                <w:u w:val="single"/>
              </w:rPr>
            </w:pPr>
            <w:r w:rsidRPr="001D5397">
              <w:rPr>
                <w:sz w:val="28"/>
                <w:szCs w:val="28"/>
              </w:rPr>
              <w:t>ответственность, навыки работы в коллективе, трудолюбие, уважительное отношение к людям и результатам их труда.</w:t>
            </w:r>
          </w:p>
          <w:p w:rsidR="00224096" w:rsidRPr="001D5397" w:rsidRDefault="00224096" w:rsidP="00DA19B3">
            <w:pPr>
              <w:ind w:left="1260" w:right="57"/>
              <w:jc w:val="both"/>
              <w:rPr>
                <w:sz w:val="28"/>
                <w:szCs w:val="28"/>
              </w:rPr>
            </w:pP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низкий уровень умений - Ребёнок постоянно действует под воздействием контроля извне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средний уровень - Периодически контролирует себя сам</w:t>
            </w:r>
          </w:p>
          <w:p w:rsidR="00224096" w:rsidRPr="001D5397" w:rsidRDefault="00224096" w:rsidP="00DA19B3">
            <w:pPr>
              <w:ind w:left="22"/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sym w:font="Wingdings" w:char="F09F"/>
            </w:r>
            <w:r w:rsidRPr="001D5397">
              <w:rPr>
                <w:sz w:val="28"/>
                <w:szCs w:val="28"/>
              </w:rPr>
              <w:t>высокий уровень - Постоянно контролирует себя сам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 30 до 49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50 до 79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От 80 до 100</w:t>
            </w:r>
          </w:p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096" w:rsidRPr="001D5397" w:rsidRDefault="00224096" w:rsidP="00DA19B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1D5397">
              <w:rPr>
                <w:sz w:val="28"/>
                <w:szCs w:val="28"/>
              </w:rPr>
              <w:t>Наблюде-ние</w:t>
            </w:r>
            <w:proofErr w:type="spellEnd"/>
            <w:proofErr w:type="gramEnd"/>
          </w:p>
        </w:tc>
      </w:tr>
    </w:tbl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</w:p>
    <w:p w:rsidR="00224096" w:rsidRPr="001D5397" w:rsidRDefault="00224096" w:rsidP="00224096">
      <w:pPr>
        <w:jc w:val="both"/>
        <w:rPr>
          <w:b/>
          <w:color w:val="000000"/>
          <w:sz w:val="28"/>
          <w:szCs w:val="28"/>
        </w:rPr>
      </w:pPr>
    </w:p>
    <w:p w:rsidR="00224096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Промежуточная аттестация  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ФИ обучающегося__________________________________________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1 задание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Выделить</w:t>
      </w:r>
      <w:proofErr w:type="gramStart"/>
      <w:r w:rsidRPr="001D5397">
        <w:rPr>
          <w:sz w:val="28"/>
          <w:szCs w:val="28"/>
        </w:rPr>
        <w:t xml:space="preserve"> (+) </w:t>
      </w:r>
      <w:proofErr w:type="gramEnd"/>
      <w:r w:rsidRPr="001D5397">
        <w:rPr>
          <w:sz w:val="28"/>
          <w:szCs w:val="28"/>
        </w:rPr>
        <w:t>необходимые материалы и инструменты для занятий вязанием крючком.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Нитки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Крючок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Шило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Ножницы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Игла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2 задание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Определите и соедините стрелкой форму  и изделие, связанное на основе данной формы.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 xml:space="preserve">                           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295400" cy="1209675"/>
            <wp:effectExtent l="19050" t="0" r="0" b="0"/>
            <wp:docPr id="2" name="Рисунок 2" descr="https://avatars.mds.yandex.net/i?id=b2d119e86edd2fefd4029cea97807dc1_l-850578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i?id=b2d119e86edd2fefd4029cea97807dc1_l-850578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285875" cy="1133475"/>
            <wp:effectExtent l="19050" t="0" r="9525" b="0"/>
            <wp:docPr id="3" name="Рисунок 3" descr="https://papikpro.com/uploads/posts/2022-11/1667876632_21-papikpro-com-p-skhemi-dlya-posledovatelnogo-vyazaniya-bab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apikpro.com/uploads/posts/2022-11/1667876632_21-papikpro-com-p-skhemi-dlya-posledovatelnogo-vyazaniya-bab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</w:t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 xml:space="preserve">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695450" cy="1276350"/>
            <wp:effectExtent l="19050" t="0" r="0" b="0"/>
            <wp:docPr id="4" name="Рисунок 4" descr="https://i.pinimg.com/originals/b7/97/1a/b7971af639de27f8cd65eda5845e9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.pinimg.com/originals/b7/97/1a/b7971af639de27f8cd65eda5845e9ec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933575" cy="1285875"/>
            <wp:effectExtent l="19050" t="0" r="9525" b="0"/>
            <wp:docPr id="5" name="Рисунок 6" descr="https://larecmasterici.ru/wp-content/uploads/2020/01/vyazanye-prihvatki-kryuchkom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larecmasterici.ru/wp-content/uploads/2020/01/vyazanye-prihvatki-kryuchkom-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724025" cy="1285875"/>
            <wp:effectExtent l="19050" t="0" r="9525" b="0"/>
            <wp:docPr id="6" name="Рисунок 7" descr="https://avatars.mds.yandex.net/i?id=2ceabbb58dc0176c0823ba6eaff180a5_l-53593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avatars.mds.yandex.net/i?id=2ceabbb58dc0176c0823ba6eaff180a5_l-535932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>3 задание</w:t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t>Соедините обозначение на схеме и название обозначения петель</w:t>
      </w:r>
    </w:p>
    <w:p w:rsidR="00224096" w:rsidRPr="001D5397" w:rsidRDefault="006D0D0C" w:rsidP="0022409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77.55pt;margin-top:50.5pt;width:128.35pt;height:21.75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29;mso-fit-shape-to-text:t">
              <w:txbxContent>
                <w:p w:rsidR="001E2EBF" w:rsidRDefault="001E2EBF" w:rsidP="00224096">
                  <w:pPr>
                    <w:jc w:val="center"/>
                  </w:pPr>
                  <w:r>
                    <w:t>Воздушная петля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21.55pt;margin-top:108.65pt;width:73.5pt;height:1.5pt;z-index:251665408" o:connectortype="straight" strokecolor="red">
            <v:stroke endarrow="block"/>
          </v:shape>
        </w:pict>
      </w:r>
      <w:r>
        <w:rPr>
          <w:noProof/>
          <w:sz w:val="28"/>
          <w:szCs w:val="28"/>
        </w:rPr>
        <w:pict>
          <v:shape id="Надпись 2" o:spid="_x0000_s1028" type="#_x0000_t202" style="position:absolute;left:0;text-align:left;margin-left:377.55pt;margin-top:80.15pt;width:128.35pt;height:21.75pt;z-index:25166233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Надпись 2;mso-fit-shape-to-text:t">
              <w:txbxContent>
                <w:p w:rsidR="001E2EBF" w:rsidRDefault="001E2EBF" w:rsidP="00224096">
                  <w:pPr>
                    <w:jc w:val="center"/>
                  </w:pPr>
                  <w:r>
                    <w:t xml:space="preserve">Столбик без </w:t>
                  </w:r>
                  <w:proofErr w:type="spellStart"/>
                  <w:r>
                    <w:t>накида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_x0000_s1030" type="#_x0000_t202" style="position:absolute;left:0;text-align:left;margin-left:376.05pt;margin-top:7.4pt;width:128.35pt;height:21.75pt;z-index:25166438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_x0000_s1030;mso-fit-shape-to-text:t">
              <w:txbxContent>
                <w:p w:rsidR="001E2EBF" w:rsidRDefault="001E2EBF" w:rsidP="00224096">
                  <w:pPr>
                    <w:jc w:val="center"/>
                  </w:pPr>
                  <w:r>
                    <w:t xml:space="preserve">Столбик с </w:t>
                  </w:r>
                  <w:proofErr w:type="spellStart"/>
                  <w:r>
                    <w:t>накидом</w:t>
                  </w:r>
                  <w:proofErr w:type="spellEnd"/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_x0000_s1027" type="#_x0000_t32" style="position:absolute;left:0;text-align:left;margin-left:223.05pt;margin-top:35.9pt;width:70.5pt;height:.75pt;z-index:251661312" o:connectortype="straight" strokecolor="red">
            <v:stroke endarrow="block"/>
          </v:shape>
        </w:pict>
      </w:r>
      <w:r>
        <w:rPr>
          <w:noProof/>
          <w:sz w:val="28"/>
          <w:szCs w:val="28"/>
        </w:rPr>
        <w:pict>
          <v:shape id="_x0000_s1026" type="#_x0000_t32" style="position:absolute;left:0;text-align:left;margin-left:221.55pt;margin-top:85.4pt;width:78pt;height:1.5pt;z-index:251660288" o:connectortype="straight" strokecolor="red">
            <v:stroke endarrow="block"/>
          </v:shape>
        </w:pict>
      </w:r>
      <w:r w:rsidR="00224096" w:rsidRPr="001D5397">
        <w:rPr>
          <w:noProof/>
          <w:sz w:val="28"/>
          <w:szCs w:val="28"/>
        </w:rPr>
        <w:drawing>
          <wp:inline distT="0" distB="0" distL="0" distR="0">
            <wp:extent cx="3286125" cy="2200275"/>
            <wp:effectExtent l="19050" t="0" r="9525" b="0"/>
            <wp:docPr id="7" name="Рисунок 9" descr="https://cpdshel.ru/wp-content/uploads/e/6/6/e66c5ee457945ae66efed179b5616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cpdshel.ru/wp-content/uploads/e/6/6/e66c5ee457945ae66efed179b5616e8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4 задание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sz w:val="28"/>
          <w:szCs w:val="28"/>
        </w:rPr>
        <w:t>Отметьте + изделия, выполненные в технике вязания крючком.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  <w:r w:rsidRPr="001D5397">
        <w:rPr>
          <w:noProof/>
          <w:sz w:val="28"/>
          <w:szCs w:val="28"/>
        </w:rPr>
        <w:drawing>
          <wp:inline distT="0" distB="0" distL="0" distR="0">
            <wp:extent cx="1981200" cy="1485900"/>
            <wp:effectExtent l="19050" t="0" r="0" b="0"/>
            <wp:docPr id="8" name="Рисунок 10" descr="https://cs1.livemaster.ru/storage/18/21/00c3f248ca6dc4ac4be9410a57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cs1.livemaster.ru/storage/18/21/00c3f248ca6dc4ac4be9410a570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409700" cy="1495425"/>
            <wp:effectExtent l="19050" t="0" r="0" b="0"/>
            <wp:docPr id="9" name="Рисунок 11" descr="https://avatars.mds.yandex.net/i?id=c53f83906227e64d69b08599c0213c38_l-52205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avatars.mds.yandex.net/i?id=c53f83906227e64d69b08599c0213c38_l-52205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2028825" cy="1514475"/>
            <wp:effectExtent l="19050" t="0" r="9525" b="0"/>
            <wp:docPr id="10" name="Рисунок 12" descr="http://klubmama.ru/uploads/posts/2022-08/1661508588_1-klubmama-ru-p-raznie-podelki-kryuchkom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klubmama.ru/uploads/posts/2022-08/1661508588_1-klubmama-ru-p-raznie-podelki-kryuchkom-foto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jc w:val="both"/>
        <w:rPr>
          <w:noProof/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  <w:r w:rsidRPr="001D5397">
        <w:rPr>
          <w:noProof/>
          <w:sz w:val="28"/>
          <w:szCs w:val="28"/>
        </w:rPr>
        <w:drawing>
          <wp:inline distT="0" distB="0" distL="0" distR="0">
            <wp:extent cx="1981200" cy="1419225"/>
            <wp:effectExtent l="19050" t="0" r="0" b="0"/>
            <wp:docPr id="11" name="Рисунок 13" descr="https://avatars.mds.yandex.net/i?id=06ec7c2901e9f826d206c089f030d4c8_l-45761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avatars.mds.yandex.net/i?id=06ec7c2901e9f826d206c089f030d4c8_l-45761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581150" cy="1419225"/>
            <wp:effectExtent l="19050" t="0" r="0" b="0"/>
            <wp:docPr id="12" name="Рисунок 14" descr="https://i1.wp.com/hendmeid.guru/wp-content/auploads/524316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i1.wp.com/hendmeid.guru/wp-content/auploads/524316/fulls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5397">
        <w:rPr>
          <w:noProof/>
          <w:sz w:val="28"/>
          <w:szCs w:val="28"/>
        </w:rPr>
        <w:t xml:space="preserve">       </w:t>
      </w:r>
      <w:r w:rsidRPr="001D5397">
        <w:rPr>
          <w:noProof/>
          <w:sz w:val="28"/>
          <w:szCs w:val="28"/>
        </w:rPr>
        <w:drawing>
          <wp:inline distT="0" distB="0" distL="0" distR="0">
            <wp:extent cx="1905000" cy="1428750"/>
            <wp:effectExtent l="19050" t="0" r="0" b="0"/>
            <wp:docPr id="13" name="Рисунок 15" descr="https://avatars.mds.yandex.net/i?id=d99bfedd3aa869f417e6e8325addf7bb_l-49379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avatars.mds.yandex.net/i?id=d99bfedd3aa869f417e6e8325addf7bb_l-49379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5 задание. Напишите обозначения петель для схемы узора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noProof/>
          <w:sz w:val="28"/>
          <w:szCs w:val="28"/>
        </w:rPr>
        <w:drawing>
          <wp:inline distT="0" distB="0" distL="0" distR="0">
            <wp:extent cx="6143625" cy="1390650"/>
            <wp:effectExtent l="19050" t="0" r="9525" b="0"/>
            <wp:docPr id="14" name="Рисунок 1" descr="https://avatars.dzeninfra.ru/get-zen_doc/4719986/pub_60d1feb46f4f14791e458823_60d200df41bf7c7dfae0e74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dzeninfra.ru/get-zen_doc/4719986/pub_60d1feb46f4f14791e458823_60d200df41bf7c7dfae0e741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22" t="383" r="49596" b="8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96" w:rsidRPr="001D5397" w:rsidRDefault="00224096" w:rsidP="00224096">
      <w:pPr>
        <w:numPr>
          <w:ilvl w:val="0"/>
          <w:numId w:val="20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lastRenderedPageBreak/>
        <w:t xml:space="preserve">                                                                  4-</w:t>
      </w:r>
    </w:p>
    <w:p w:rsidR="00224096" w:rsidRPr="001D5397" w:rsidRDefault="00224096" w:rsidP="00224096">
      <w:pPr>
        <w:numPr>
          <w:ilvl w:val="0"/>
          <w:numId w:val="20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                                                                  5-</w:t>
      </w:r>
    </w:p>
    <w:p w:rsidR="00224096" w:rsidRPr="001D5397" w:rsidRDefault="00224096" w:rsidP="00224096">
      <w:pPr>
        <w:numPr>
          <w:ilvl w:val="0"/>
          <w:numId w:val="20"/>
        </w:num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 xml:space="preserve">                                                                  6-</w:t>
      </w: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6 задание. Расставь правильно последовательность выполнения изделия в технике вязания крючком.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-ВТО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-выбор схемы узора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 выбор изделия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-подбор материалов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-вязание изделия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-расчет петель</w:t>
      </w:r>
    </w:p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  <w:r w:rsidRPr="001D5397">
        <w:rPr>
          <w:bCs/>
          <w:sz w:val="28"/>
          <w:szCs w:val="28"/>
        </w:rPr>
        <w:t>-рабочий образец</w:t>
      </w:r>
    </w:p>
    <w:p w:rsidR="00F95242" w:rsidRDefault="00F95242" w:rsidP="00F95242">
      <w:pPr>
        <w:jc w:val="both"/>
        <w:rPr>
          <w:sz w:val="28"/>
          <w:szCs w:val="28"/>
        </w:rPr>
      </w:pPr>
    </w:p>
    <w:p w:rsidR="00F95242" w:rsidRPr="00F95242" w:rsidRDefault="00F95242" w:rsidP="00F95242">
      <w:pPr>
        <w:jc w:val="both"/>
        <w:rPr>
          <w:sz w:val="28"/>
          <w:szCs w:val="28"/>
        </w:rPr>
      </w:pPr>
      <w:r w:rsidRPr="00F95242">
        <w:rPr>
          <w:sz w:val="28"/>
          <w:szCs w:val="28"/>
        </w:rPr>
        <w:t xml:space="preserve">По завершению </w:t>
      </w:r>
      <w:proofErr w:type="gramStart"/>
      <w:r w:rsidRPr="00F95242">
        <w:rPr>
          <w:sz w:val="28"/>
          <w:szCs w:val="28"/>
        </w:rPr>
        <w:t>обучения по программе</w:t>
      </w:r>
      <w:proofErr w:type="gramEnd"/>
      <w:r w:rsidRPr="00F95242">
        <w:rPr>
          <w:sz w:val="28"/>
          <w:szCs w:val="28"/>
        </w:rPr>
        <w:t xml:space="preserve"> учащимся выдается свидетельство об обучении</w:t>
      </w: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</w:p>
    <w:p w:rsidR="00224096" w:rsidRPr="001D5397" w:rsidRDefault="00224096" w:rsidP="00224096">
      <w:pPr>
        <w:shd w:val="clear" w:color="auto" w:fill="FFFFFF"/>
        <w:jc w:val="both"/>
        <w:rPr>
          <w:b/>
          <w:bCs/>
          <w:sz w:val="28"/>
          <w:szCs w:val="28"/>
        </w:rPr>
      </w:pPr>
      <w:r w:rsidRPr="001D5397">
        <w:rPr>
          <w:b/>
          <w:bCs/>
          <w:sz w:val="28"/>
          <w:szCs w:val="28"/>
        </w:rPr>
        <w:t>2.5. Методические материалы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В процессе реализации программы «</w:t>
      </w:r>
      <w:r w:rsidRPr="001D5397">
        <w:rPr>
          <w:bCs/>
          <w:sz w:val="28"/>
          <w:szCs w:val="28"/>
        </w:rPr>
        <w:t>Уютное вязание</w:t>
      </w:r>
      <w:r w:rsidRPr="001D5397">
        <w:rPr>
          <w:rFonts w:eastAsia="Calibri"/>
          <w:sz w:val="28"/>
          <w:szCs w:val="28"/>
          <w:lang w:eastAsia="en-US"/>
        </w:rPr>
        <w:t xml:space="preserve">» используются следующие </w:t>
      </w:r>
      <w:r w:rsidRPr="001D5397">
        <w:rPr>
          <w:rFonts w:eastAsia="Calibri"/>
          <w:sz w:val="28"/>
          <w:szCs w:val="28"/>
          <w:u w:val="single"/>
          <w:lang w:eastAsia="en-US"/>
        </w:rPr>
        <w:t>методы обучения</w:t>
      </w:r>
      <w:r w:rsidRPr="001D5397">
        <w:rPr>
          <w:rFonts w:eastAsia="Calibri"/>
          <w:sz w:val="28"/>
          <w:szCs w:val="28"/>
          <w:lang w:eastAsia="en-US"/>
        </w:rPr>
        <w:t>: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источнику передачи и восприятия информации (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словесный</w:t>
      </w:r>
      <w:proofErr w:type="gramEnd"/>
      <w:r w:rsidRPr="001D5397">
        <w:rPr>
          <w:rFonts w:eastAsia="Calibri"/>
          <w:sz w:val="28"/>
          <w:szCs w:val="28"/>
          <w:lang w:eastAsia="en-US"/>
        </w:rPr>
        <w:t>, наглядный, практический);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характеру деятельности (</w:t>
      </w:r>
      <w:proofErr w:type="gramStart"/>
      <w:r w:rsidRPr="001D5397">
        <w:rPr>
          <w:rFonts w:eastAsia="Calibri"/>
          <w:sz w:val="28"/>
          <w:szCs w:val="28"/>
          <w:lang w:eastAsia="en-US"/>
        </w:rPr>
        <w:t>объяснительно-иллюстративный</w:t>
      </w:r>
      <w:proofErr w:type="gramEnd"/>
      <w:r w:rsidRPr="001D5397">
        <w:rPr>
          <w:rFonts w:eastAsia="Calibri"/>
          <w:sz w:val="28"/>
          <w:szCs w:val="28"/>
          <w:lang w:eastAsia="en-US"/>
        </w:rPr>
        <w:t>, репродуктивный, проблемный, проектный, интерактивный).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 xml:space="preserve">В ходе реализации программы используются </w:t>
      </w:r>
      <w:r w:rsidRPr="001D5397">
        <w:rPr>
          <w:rFonts w:eastAsia="Calibri"/>
          <w:sz w:val="28"/>
          <w:szCs w:val="28"/>
          <w:u w:val="single"/>
          <w:lang w:eastAsia="en-US"/>
        </w:rPr>
        <w:t>педагогические технологии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5"/>
        <w:gridCol w:w="2243"/>
        <w:gridCol w:w="6061"/>
      </w:tblGrid>
      <w:tr w:rsidR="00224096" w:rsidRPr="001D5397" w:rsidTr="00DA19B3">
        <w:tc>
          <w:tcPr>
            <w:tcW w:w="1965" w:type="dxa"/>
            <w:shd w:val="clear" w:color="auto" w:fill="auto"/>
          </w:tcPr>
          <w:p w:rsidR="00224096" w:rsidRPr="001D5397" w:rsidRDefault="00224096" w:rsidP="00DA19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Наименование технологии</w:t>
            </w:r>
          </w:p>
        </w:tc>
        <w:tc>
          <w:tcPr>
            <w:tcW w:w="2112" w:type="dxa"/>
            <w:shd w:val="clear" w:color="auto" w:fill="auto"/>
          </w:tcPr>
          <w:p w:rsidR="00224096" w:rsidRPr="001D5397" w:rsidRDefault="00224096" w:rsidP="00DA19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Периодичность применения</w:t>
            </w:r>
          </w:p>
        </w:tc>
        <w:tc>
          <w:tcPr>
            <w:tcW w:w="6061" w:type="dxa"/>
            <w:shd w:val="clear" w:color="auto" w:fill="auto"/>
          </w:tcPr>
          <w:p w:rsidR="00224096" w:rsidRPr="001D5397" w:rsidRDefault="00224096" w:rsidP="00DA19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 xml:space="preserve">Результат </w:t>
            </w:r>
          </w:p>
        </w:tc>
      </w:tr>
      <w:tr w:rsidR="00224096" w:rsidRPr="001D5397" w:rsidTr="00DA19B3">
        <w:tc>
          <w:tcPr>
            <w:tcW w:w="1965" w:type="dxa"/>
            <w:shd w:val="clear" w:color="auto" w:fill="auto"/>
          </w:tcPr>
          <w:p w:rsidR="00224096" w:rsidRPr="001D5397" w:rsidRDefault="00224096" w:rsidP="00DA19B3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1D5397">
              <w:rPr>
                <w:bCs/>
                <w:sz w:val="28"/>
                <w:szCs w:val="28"/>
              </w:rPr>
              <w:t>Здоровье-сберегающие</w:t>
            </w:r>
            <w:proofErr w:type="spellEnd"/>
            <w:r w:rsidRPr="001D5397">
              <w:rPr>
                <w:bCs/>
                <w:sz w:val="28"/>
                <w:szCs w:val="28"/>
              </w:rPr>
              <w:t xml:space="preserve"> технологии</w:t>
            </w:r>
          </w:p>
        </w:tc>
        <w:tc>
          <w:tcPr>
            <w:tcW w:w="2112" w:type="dxa"/>
            <w:shd w:val="clear" w:color="auto" w:fill="auto"/>
          </w:tcPr>
          <w:p w:rsidR="00224096" w:rsidRPr="001D5397" w:rsidRDefault="00224096" w:rsidP="00DA19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>Систематически, в течение всего периода освоения программы.</w:t>
            </w:r>
          </w:p>
        </w:tc>
        <w:tc>
          <w:tcPr>
            <w:tcW w:w="6061" w:type="dxa"/>
            <w:shd w:val="clear" w:color="auto" w:fill="auto"/>
          </w:tcPr>
          <w:p w:rsidR="00224096" w:rsidRPr="001D5397" w:rsidRDefault="00224096" w:rsidP="00DA19B3">
            <w:pPr>
              <w:jc w:val="both"/>
              <w:rPr>
                <w:bCs/>
                <w:sz w:val="28"/>
                <w:szCs w:val="28"/>
              </w:rPr>
            </w:pPr>
            <w:r w:rsidRPr="001D5397">
              <w:rPr>
                <w:bCs/>
                <w:sz w:val="28"/>
                <w:szCs w:val="28"/>
              </w:rPr>
              <w:t xml:space="preserve">Данная технология позволяет поддерживать уровень физического и морального здоровья </w:t>
            </w:r>
            <w:proofErr w:type="gramStart"/>
            <w:r w:rsidRPr="001D5397">
              <w:rPr>
                <w:bCs/>
                <w:sz w:val="28"/>
                <w:szCs w:val="28"/>
              </w:rPr>
              <w:t>обучающихся</w:t>
            </w:r>
            <w:proofErr w:type="gramEnd"/>
            <w:r w:rsidRPr="001D5397">
              <w:rPr>
                <w:bCs/>
                <w:sz w:val="28"/>
                <w:szCs w:val="28"/>
              </w:rPr>
              <w:t xml:space="preserve"> во время обучения. Педагог соблюдает основные санитарно-гигиенические нормы, режим, создаёт благоприятную атмосферу на занятии, а также включает в содержание занятия оздоровительные моменты (физкультурные паузы, зарядки для различных частей органов тела, </w:t>
            </w:r>
            <w:proofErr w:type="spellStart"/>
            <w:r w:rsidRPr="001D5397">
              <w:rPr>
                <w:bCs/>
                <w:sz w:val="28"/>
                <w:szCs w:val="28"/>
              </w:rPr>
              <w:t>арт-терапия</w:t>
            </w:r>
            <w:proofErr w:type="spellEnd"/>
            <w:r w:rsidRPr="001D5397">
              <w:rPr>
                <w:bCs/>
                <w:sz w:val="28"/>
                <w:szCs w:val="28"/>
              </w:rPr>
              <w:t>, релаксационные паузы и прочее.)</w:t>
            </w:r>
          </w:p>
        </w:tc>
      </w:tr>
    </w:tbl>
    <w:p w:rsidR="00224096" w:rsidRPr="001D5397" w:rsidRDefault="00224096" w:rsidP="00224096">
      <w:pPr>
        <w:shd w:val="clear" w:color="auto" w:fill="FFFFFF"/>
        <w:jc w:val="both"/>
        <w:rPr>
          <w:bCs/>
          <w:sz w:val="28"/>
          <w:szCs w:val="28"/>
        </w:rPr>
      </w:pP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u w:val="single"/>
          <w:lang w:eastAsia="en-US"/>
        </w:rPr>
        <w:t>Формы занятий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Занятия строятся с учетом возрастных особенностей учащихся младшего и среднего школьного возраста, применением наглядности и на основе знаний полученных ранее. При этом используются приёмы и методы организации учебно-воспитательного процесса: инструктаж, беседа, иллюстрирование, демонстрация, консультирование, самостоятельная работа, рассказ, показ последовательности выполнения работы и другие.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При реализации программы используются различные формы занятий.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lastRenderedPageBreak/>
        <w:t>По дидактической цели: вводное, обобщение знаний, комбинированное, практическое, контроль знаний.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По особенностям коммуникативного воздействия: лекция, беседа, мастерская, практикум, конкурс и др.</w:t>
      </w:r>
    </w:p>
    <w:p w:rsidR="00224096" w:rsidRPr="001D5397" w:rsidRDefault="00224096" w:rsidP="00224096">
      <w:pPr>
        <w:shd w:val="clear" w:color="auto" w:fill="FFFFFF"/>
        <w:ind w:right="14"/>
        <w:jc w:val="both"/>
        <w:rPr>
          <w:rFonts w:eastAsia="Calibri"/>
          <w:color w:val="000000"/>
          <w:sz w:val="28"/>
          <w:szCs w:val="28"/>
          <w:u w:val="single"/>
          <w:lang w:eastAsia="en-US"/>
        </w:rPr>
      </w:pPr>
      <w:r w:rsidRPr="001D5397">
        <w:rPr>
          <w:rFonts w:eastAsia="Calibri"/>
          <w:color w:val="000000"/>
          <w:sz w:val="28"/>
          <w:szCs w:val="28"/>
          <w:u w:val="single"/>
          <w:lang w:eastAsia="en-US"/>
        </w:rPr>
        <w:t>Алгоритм учебного занятия</w:t>
      </w:r>
    </w:p>
    <w:p w:rsidR="00224096" w:rsidRPr="001D5397" w:rsidRDefault="00224096" w:rsidP="00224096">
      <w:pPr>
        <w:shd w:val="clear" w:color="auto" w:fill="FFFFFF"/>
        <w:ind w:right="14" w:firstLine="816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D5397">
        <w:rPr>
          <w:rFonts w:eastAsia="Calibri"/>
          <w:color w:val="000000"/>
          <w:sz w:val="28"/>
          <w:szCs w:val="28"/>
          <w:lang w:eastAsia="en-US"/>
        </w:rPr>
        <w:t xml:space="preserve">В целом учебное занятие любого типа как модель можно представить в виде  последовательности следующих этапов: организационного, проверочного,  подготовительного, основного, контрольного, рефлексивного,  итогового, информационного. Каждый этап отличается от </w:t>
      </w:r>
      <w:proofErr w:type="gramStart"/>
      <w:r w:rsidRPr="001D5397">
        <w:rPr>
          <w:rFonts w:eastAsia="Calibri"/>
          <w:color w:val="000000"/>
          <w:sz w:val="28"/>
          <w:szCs w:val="28"/>
          <w:lang w:eastAsia="en-US"/>
        </w:rPr>
        <w:t>другого</w:t>
      </w:r>
      <w:proofErr w:type="gramEnd"/>
      <w:r w:rsidRPr="001D5397">
        <w:rPr>
          <w:rFonts w:eastAsia="Calibri"/>
          <w:color w:val="000000"/>
          <w:sz w:val="28"/>
          <w:szCs w:val="28"/>
          <w:lang w:eastAsia="en-US"/>
        </w:rPr>
        <w:t xml:space="preserve"> сменой видов деятельности, содержанием и конкретной задачей.</w:t>
      </w:r>
    </w:p>
    <w:p w:rsidR="00224096" w:rsidRPr="001D5397" w:rsidRDefault="00224096" w:rsidP="00224096">
      <w:pPr>
        <w:jc w:val="both"/>
        <w:rPr>
          <w:rFonts w:eastAsia="Calibri"/>
          <w:sz w:val="28"/>
          <w:szCs w:val="28"/>
          <w:u w:val="single"/>
          <w:lang w:eastAsia="en-US"/>
        </w:rPr>
      </w:pPr>
      <w:r w:rsidRPr="001D5397">
        <w:rPr>
          <w:rFonts w:eastAsia="Calibri"/>
          <w:sz w:val="28"/>
          <w:szCs w:val="28"/>
          <w:u w:val="single"/>
          <w:lang w:eastAsia="en-US"/>
        </w:rPr>
        <w:t>Перечень дидактических материалов</w:t>
      </w:r>
    </w:p>
    <w:p w:rsidR="00224096" w:rsidRPr="001D5397" w:rsidRDefault="00224096" w:rsidP="00224096">
      <w:pPr>
        <w:ind w:right="57" w:firstLine="624"/>
        <w:jc w:val="both"/>
        <w:rPr>
          <w:rFonts w:eastAsia="Calibri"/>
          <w:sz w:val="28"/>
          <w:szCs w:val="28"/>
          <w:lang w:eastAsia="en-US"/>
        </w:rPr>
      </w:pPr>
      <w:r w:rsidRPr="001D5397">
        <w:rPr>
          <w:rFonts w:eastAsia="Calibri"/>
          <w:sz w:val="28"/>
          <w:szCs w:val="28"/>
          <w:lang w:eastAsia="en-US"/>
        </w:rPr>
        <w:t>Раздаточные материалы, инструкционные карты, задания на карточках, упражнения, образцы работ, иллюстративный материал.</w:t>
      </w:r>
    </w:p>
    <w:p w:rsidR="00224096" w:rsidRPr="001D5397" w:rsidRDefault="00224096" w:rsidP="0022409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1D5397">
        <w:rPr>
          <w:rFonts w:eastAsia="Calibri"/>
          <w:b/>
          <w:sz w:val="28"/>
          <w:szCs w:val="28"/>
          <w:lang w:eastAsia="en-US"/>
        </w:rPr>
        <w:t>2.6. Воспитательный компонент</w:t>
      </w:r>
    </w:p>
    <w:p w:rsidR="00224096" w:rsidRPr="001D5397" w:rsidRDefault="00224096" w:rsidP="00224096">
      <w:pPr>
        <w:jc w:val="center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>Календарный план воспитательной работы на 202</w:t>
      </w:r>
      <w:r w:rsidR="00F95242">
        <w:rPr>
          <w:b/>
          <w:sz w:val="28"/>
          <w:szCs w:val="28"/>
        </w:rPr>
        <w:t>4</w:t>
      </w:r>
      <w:r w:rsidRPr="001D5397">
        <w:rPr>
          <w:b/>
          <w:sz w:val="28"/>
          <w:szCs w:val="28"/>
        </w:rPr>
        <w:t>-202</w:t>
      </w:r>
      <w:r w:rsidR="00F95242">
        <w:rPr>
          <w:b/>
          <w:sz w:val="28"/>
          <w:szCs w:val="28"/>
        </w:rPr>
        <w:t>5</w:t>
      </w:r>
      <w:r w:rsidRPr="001D5397">
        <w:rPr>
          <w:b/>
          <w:sz w:val="28"/>
          <w:szCs w:val="28"/>
        </w:rPr>
        <w:t xml:space="preserve"> год</w:t>
      </w:r>
    </w:p>
    <w:p w:rsidR="00224096" w:rsidRPr="001D5397" w:rsidRDefault="00224096" w:rsidP="00224096">
      <w:pPr>
        <w:jc w:val="both"/>
        <w:rPr>
          <w:b/>
          <w:sz w:val="28"/>
          <w:szCs w:val="28"/>
        </w:rPr>
      </w:pPr>
    </w:p>
    <w:p w:rsidR="00224096" w:rsidRPr="001D5397" w:rsidRDefault="00224096" w:rsidP="00224096">
      <w:pPr>
        <w:pStyle w:val="a4"/>
        <w:tabs>
          <w:tab w:val="left" w:pos="425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Цель воспитательной работы - создание пространства для самоопределения и самореализации личности ребенка, обеспечивающего социальную защиту и поддержку взросления, духовно-нравственное становление.</w:t>
      </w:r>
    </w:p>
    <w:p w:rsidR="00224096" w:rsidRPr="001D5397" w:rsidRDefault="00224096" w:rsidP="00224096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3828"/>
      </w:tblGrid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b/>
                <w:sz w:val="28"/>
                <w:szCs w:val="28"/>
              </w:rPr>
            </w:pPr>
            <w:r w:rsidRPr="001D5397">
              <w:rPr>
                <w:b/>
                <w:sz w:val="28"/>
                <w:szCs w:val="28"/>
              </w:rPr>
              <w:t>Сроки проведения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Акция "Подарок пожилому человеку"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Сентябрь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Осенний </w:t>
            </w:r>
            <w:proofErr w:type="spellStart"/>
            <w:r w:rsidRPr="001D5397">
              <w:rPr>
                <w:sz w:val="28"/>
                <w:szCs w:val="28"/>
              </w:rPr>
              <w:t>квест</w:t>
            </w:r>
            <w:proofErr w:type="spellEnd"/>
            <w:r w:rsidRPr="001D53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Октябрь 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Акция </w:t>
            </w:r>
            <w:proofErr w:type="gramStart"/>
            <w:r w:rsidRPr="001D5397">
              <w:rPr>
                <w:sz w:val="28"/>
                <w:szCs w:val="28"/>
              </w:rPr>
              <w:t>к</w:t>
            </w:r>
            <w:proofErr w:type="gramEnd"/>
            <w:r w:rsidRPr="001D5397">
              <w:rPr>
                <w:sz w:val="28"/>
                <w:szCs w:val="28"/>
              </w:rPr>
              <w:t xml:space="preserve"> Дню Матери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Ноябрь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Новогодний утренник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Декабрь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Рождественские посиделки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Январь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Акция </w:t>
            </w:r>
            <w:proofErr w:type="gramStart"/>
            <w:r w:rsidRPr="001D5397">
              <w:rPr>
                <w:sz w:val="28"/>
                <w:szCs w:val="28"/>
              </w:rPr>
              <w:t>к</w:t>
            </w:r>
            <w:proofErr w:type="gramEnd"/>
            <w:r w:rsidRPr="001D5397">
              <w:rPr>
                <w:sz w:val="28"/>
                <w:szCs w:val="28"/>
              </w:rPr>
              <w:t xml:space="preserve"> Дню Защитника Отечества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Февраль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Акцию к 8 Марта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Март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Поход "Встреча весны"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Март 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proofErr w:type="spellStart"/>
            <w:r w:rsidRPr="001D5397">
              <w:rPr>
                <w:sz w:val="28"/>
                <w:szCs w:val="28"/>
              </w:rPr>
              <w:t>Флешмоб</w:t>
            </w:r>
            <w:proofErr w:type="spellEnd"/>
            <w:r w:rsidRPr="001D5397">
              <w:rPr>
                <w:sz w:val="28"/>
                <w:szCs w:val="28"/>
              </w:rPr>
              <w:t xml:space="preserve"> "Здоровым быть здорово"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Апрель</w:t>
            </w:r>
          </w:p>
        </w:tc>
      </w:tr>
      <w:tr w:rsidR="00224096" w:rsidRPr="001D5397" w:rsidTr="00DA19B3">
        <w:trPr>
          <w:jc w:val="center"/>
        </w:trPr>
        <w:tc>
          <w:tcPr>
            <w:tcW w:w="4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 xml:space="preserve">Заключительное мероприятие </w:t>
            </w:r>
          </w:p>
        </w:tc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4096" w:rsidRPr="001D5397" w:rsidRDefault="00224096" w:rsidP="00DA19B3">
            <w:pPr>
              <w:jc w:val="both"/>
              <w:rPr>
                <w:rFonts w:eastAsiaTheme="minorEastAsia"/>
                <w:sz w:val="28"/>
                <w:szCs w:val="28"/>
              </w:rPr>
            </w:pPr>
            <w:r w:rsidRPr="001D5397">
              <w:rPr>
                <w:sz w:val="28"/>
                <w:szCs w:val="28"/>
              </w:rPr>
              <w:t>Май</w:t>
            </w:r>
          </w:p>
        </w:tc>
      </w:tr>
    </w:tbl>
    <w:p w:rsidR="00224096" w:rsidRPr="001D5397" w:rsidRDefault="00224096" w:rsidP="00224096">
      <w:pPr>
        <w:jc w:val="both"/>
        <w:rPr>
          <w:rFonts w:eastAsiaTheme="minorEastAsia"/>
          <w:b/>
          <w:sz w:val="28"/>
          <w:szCs w:val="28"/>
        </w:rPr>
      </w:pPr>
    </w:p>
    <w:p w:rsidR="00224096" w:rsidRPr="001D5397" w:rsidRDefault="00224096" w:rsidP="00224096">
      <w:pPr>
        <w:jc w:val="both"/>
        <w:rPr>
          <w:rFonts w:eastAsiaTheme="minorEastAsia"/>
          <w:b/>
          <w:sz w:val="28"/>
          <w:szCs w:val="28"/>
        </w:rPr>
      </w:pPr>
    </w:p>
    <w:p w:rsidR="00224096" w:rsidRPr="001D5397" w:rsidRDefault="00224096" w:rsidP="00224096">
      <w:pPr>
        <w:jc w:val="both"/>
        <w:rPr>
          <w:rFonts w:eastAsiaTheme="minorEastAsia"/>
          <w:b/>
          <w:sz w:val="28"/>
          <w:szCs w:val="28"/>
        </w:rPr>
      </w:pPr>
    </w:p>
    <w:p w:rsidR="00224096" w:rsidRPr="001D5397" w:rsidRDefault="00224096" w:rsidP="00224096">
      <w:pPr>
        <w:tabs>
          <w:tab w:val="left" w:pos="4256"/>
        </w:tabs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224096" w:rsidRPr="001D5397" w:rsidRDefault="00224096" w:rsidP="00224096">
      <w:pPr>
        <w:ind w:left="57" w:right="57" w:firstLine="6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1D5397">
        <w:rPr>
          <w:b/>
          <w:sz w:val="28"/>
          <w:szCs w:val="28"/>
        </w:rPr>
        <w:t>Список литературы для педагога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1. </w:t>
      </w:r>
      <w:proofErr w:type="gramStart"/>
      <w:r w:rsidRPr="001D5397">
        <w:rPr>
          <w:i/>
          <w:sz w:val="28"/>
          <w:szCs w:val="28"/>
        </w:rPr>
        <w:t>Дик</w:t>
      </w:r>
      <w:proofErr w:type="gramEnd"/>
      <w:r w:rsidRPr="001D5397">
        <w:rPr>
          <w:i/>
          <w:sz w:val="28"/>
          <w:szCs w:val="28"/>
        </w:rPr>
        <w:t xml:space="preserve"> Н. Ф.</w:t>
      </w:r>
      <w:r w:rsidRPr="001D5397">
        <w:rPr>
          <w:sz w:val="28"/>
          <w:szCs w:val="28"/>
        </w:rPr>
        <w:t xml:space="preserve"> Настольная книга учителя начальных классов. – </w:t>
      </w:r>
      <w:proofErr w:type="spellStart"/>
      <w:r w:rsidRPr="001D5397">
        <w:rPr>
          <w:sz w:val="28"/>
          <w:szCs w:val="28"/>
        </w:rPr>
        <w:t>Ростов-на</w:t>
      </w:r>
      <w:proofErr w:type="spellEnd"/>
      <w:r w:rsidRPr="001D5397">
        <w:rPr>
          <w:sz w:val="28"/>
          <w:szCs w:val="28"/>
        </w:rPr>
        <w:t xml:space="preserve"> Дону, 2004.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2. </w:t>
      </w:r>
      <w:r w:rsidRPr="001D5397">
        <w:rPr>
          <w:i/>
          <w:sz w:val="28"/>
          <w:szCs w:val="28"/>
        </w:rPr>
        <w:t>Нестерова Д.В.</w:t>
      </w:r>
      <w:r w:rsidRPr="001D5397">
        <w:rPr>
          <w:sz w:val="28"/>
          <w:szCs w:val="28"/>
        </w:rPr>
        <w:t xml:space="preserve"> Рукоделие. – М., 2007.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>3. Программа педагога дополнительного образования: от разработки до реализации: Практическое пособие. – М., 2004.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4. </w:t>
      </w:r>
      <w:proofErr w:type="spellStart"/>
      <w:r w:rsidRPr="001D5397">
        <w:rPr>
          <w:i/>
          <w:sz w:val="28"/>
          <w:szCs w:val="28"/>
        </w:rPr>
        <w:t>Тарасенко</w:t>
      </w:r>
      <w:proofErr w:type="spellEnd"/>
      <w:r w:rsidRPr="001D5397">
        <w:rPr>
          <w:i/>
          <w:sz w:val="28"/>
          <w:szCs w:val="28"/>
        </w:rPr>
        <w:t xml:space="preserve"> С. Ф.</w:t>
      </w:r>
      <w:r w:rsidRPr="001D5397">
        <w:rPr>
          <w:sz w:val="28"/>
          <w:szCs w:val="28"/>
        </w:rPr>
        <w:t xml:space="preserve"> Забавные поделки спицами и крючком. – М., 1992.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</w:p>
    <w:p w:rsidR="00224096" w:rsidRPr="001D5397" w:rsidRDefault="00224096" w:rsidP="00224096">
      <w:pPr>
        <w:ind w:left="57" w:right="57" w:firstLine="624"/>
        <w:jc w:val="both"/>
        <w:rPr>
          <w:b/>
          <w:sz w:val="28"/>
          <w:szCs w:val="28"/>
        </w:rPr>
      </w:pPr>
      <w:r w:rsidRPr="001D5397">
        <w:rPr>
          <w:b/>
          <w:sz w:val="28"/>
          <w:szCs w:val="28"/>
        </w:rPr>
        <w:t xml:space="preserve">Список литературы для </w:t>
      </w:r>
      <w:proofErr w:type="gramStart"/>
      <w:r w:rsidRPr="001D5397">
        <w:rPr>
          <w:b/>
          <w:sz w:val="28"/>
          <w:szCs w:val="28"/>
        </w:rPr>
        <w:t>обучающихся</w:t>
      </w:r>
      <w:proofErr w:type="gramEnd"/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lastRenderedPageBreak/>
        <w:t xml:space="preserve">1.Вейл Д. Вязаные коврики своими руками. Оригинальные идеи для домашнего </w:t>
      </w:r>
      <w:proofErr w:type="spellStart"/>
      <w:r w:rsidRPr="001D5397">
        <w:rPr>
          <w:sz w:val="28"/>
          <w:szCs w:val="28"/>
        </w:rPr>
        <w:t>уюта</w:t>
      </w:r>
      <w:proofErr w:type="gramStart"/>
      <w:r w:rsidRPr="001D5397">
        <w:rPr>
          <w:sz w:val="28"/>
          <w:szCs w:val="28"/>
        </w:rPr>
        <w:t>\П</w:t>
      </w:r>
      <w:proofErr w:type="gramEnd"/>
      <w:r w:rsidRPr="001D5397">
        <w:rPr>
          <w:sz w:val="28"/>
          <w:szCs w:val="28"/>
        </w:rPr>
        <w:t>ер</w:t>
      </w:r>
      <w:proofErr w:type="spellEnd"/>
      <w:r w:rsidRPr="001D5397">
        <w:rPr>
          <w:sz w:val="28"/>
          <w:szCs w:val="28"/>
        </w:rPr>
        <w:t>. с англ. С.А.Куприяновой.- М.: ООО ТД «Издательство Мир книги», 2007.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2.Вяжите </w:t>
      </w:r>
      <w:proofErr w:type="spellStart"/>
      <w:r w:rsidRPr="001D5397">
        <w:rPr>
          <w:sz w:val="28"/>
          <w:szCs w:val="28"/>
        </w:rPr>
        <w:t>сами</w:t>
      </w:r>
      <w:proofErr w:type="gramStart"/>
      <w:r w:rsidRPr="001D5397">
        <w:rPr>
          <w:sz w:val="28"/>
          <w:szCs w:val="28"/>
        </w:rPr>
        <w:t>.-</w:t>
      </w:r>
      <w:proofErr w:type="gramEnd"/>
      <w:r w:rsidRPr="001D5397">
        <w:rPr>
          <w:sz w:val="28"/>
          <w:szCs w:val="28"/>
        </w:rPr>
        <w:t>М</w:t>
      </w:r>
      <w:proofErr w:type="spellEnd"/>
      <w:r w:rsidRPr="001D5397">
        <w:rPr>
          <w:sz w:val="28"/>
          <w:szCs w:val="28"/>
        </w:rPr>
        <w:t>.: Изд-во ФАБР, 1993.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3. </w:t>
      </w:r>
      <w:r w:rsidRPr="001D5397">
        <w:rPr>
          <w:i/>
          <w:sz w:val="28"/>
          <w:szCs w:val="28"/>
        </w:rPr>
        <w:t>Нестерова Д.В.</w:t>
      </w:r>
      <w:r w:rsidRPr="001D5397">
        <w:rPr>
          <w:sz w:val="28"/>
          <w:szCs w:val="28"/>
        </w:rPr>
        <w:t xml:space="preserve"> Рукоделие. – М., 2007.</w:t>
      </w:r>
    </w:p>
    <w:p w:rsidR="00224096" w:rsidRPr="001D5397" w:rsidRDefault="00224096" w:rsidP="00224096">
      <w:pPr>
        <w:ind w:left="57" w:right="57" w:firstLine="624"/>
        <w:jc w:val="both"/>
        <w:rPr>
          <w:sz w:val="28"/>
          <w:szCs w:val="28"/>
        </w:rPr>
      </w:pPr>
      <w:r w:rsidRPr="001D5397">
        <w:rPr>
          <w:sz w:val="28"/>
          <w:szCs w:val="28"/>
        </w:rPr>
        <w:t xml:space="preserve">4. </w:t>
      </w:r>
      <w:proofErr w:type="spellStart"/>
      <w:r w:rsidRPr="001D5397">
        <w:rPr>
          <w:i/>
          <w:sz w:val="28"/>
          <w:szCs w:val="28"/>
        </w:rPr>
        <w:t>Тарасенко</w:t>
      </w:r>
      <w:proofErr w:type="spellEnd"/>
      <w:r w:rsidRPr="001D5397">
        <w:rPr>
          <w:i/>
          <w:sz w:val="28"/>
          <w:szCs w:val="28"/>
        </w:rPr>
        <w:t xml:space="preserve"> С. Ф.</w:t>
      </w:r>
      <w:r w:rsidRPr="001D5397">
        <w:rPr>
          <w:sz w:val="28"/>
          <w:szCs w:val="28"/>
        </w:rPr>
        <w:t xml:space="preserve"> Забавные поделки спицами и крючком. – М., 1992.</w:t>
      </w:r>
    </w:p>
    <w:p w:rsidR="00224096" w:rsidRPr="001D5397" w:rsidRDefault="00224096" w:rsidP="00224096">
      <w:pPr>
        <w:jc w:val="both"/>
        <w:rPr>
          <w:sz w:val="28"/>
          <w:szCs w:val="28"/>
        </w:rPr>
      </w:pPr>
    </w:p>
    <w:p w:rsidR="0060730D" w:rsidRDefault="0060730D" w:rsidP="0060730D">
      <w:pPr>
        <w:rPr>
          <w:sz w:val="28"/>
          <w:szCs w:val="28"/>
        </w:rPr>
      </w:pPr>
    </w:p>
    <w:sectPr w:rsidR="0060730D" w:rsidSect="006073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590D"/>
    <w:multiLevelType w:val="hybridMultilevel"/>
    <w:tmpl w:val="0A6AD8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A90708F"/>
    <w:multiLevelType w:val="hybridMultilevel"/>
    <w:tmpl w:val="BE5A0CEE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BD11530"/>
    <w:multiLevelType w:val="hybridMultilevel"/>
    <w:tmpl w:val="ED50BB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C704D4F"/>
    <w:multiLevelType w:val="hybridMultilevel"/>
    <w:tmpl w:val="25B62C90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1BED1109"/>
    <w:multiLevelType w:val="hybridMultilevel"/>
    <w:tmpl w:val="96B645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650C80"/>
    <w:multiLevelType w:val="hybridMultilevel"/>
    <w:tmpl w:val="60527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E1A50"/>
    <w:multiLevelType w:val="hybridMultilevel"/>
    <w:tmpl w:val="35D0E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8129AD"/>
    <w:multiLevelType w:val="hybridMultilevel"/>
    <w:tmpl w:val="8A7C40C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2B1341B2"/>
    <w:multiLevelType w:val="hybridMultilevel"/>
    <w:tmpl w:val="F45024E4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3DB61DC8"/>
    <w:multiLevelType w:val="hybridMultilevel"/>
    <w:tmpl w:val="E7043E96"/>
    <w:lvl w:ilvl="0" w:tplc="36060A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8211C1"/>
    <w:multiLevelType w:val="hybridMultilevel"/>
    <w:tmpl w:val="93BACD3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43322A21"/>
    <w:multiLevelType w:val="hybridMultilevel"/>
    <w:tmpl w:val="5FF0E806"/>
    <w:lvl w:ilvl="0" w:tplc="E886F6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058D4"/>
    <w:multiLevelType w:val="multilevel"/>
    <w:tmpl w:val="15D86940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3">
    <w:nsid w:val="527A52F7"/>
    <w:multiLevelType w:val="hybridMultilevel"/>
    <w:tmpl w:val="096E1D96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58DA599F"/>
    <w:multiLevelType w:val="hybridMultilevel"/>
    <w:tmpl w:val="C722FBF2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65C21C88"/>
    <w:multiLevelType w:val="multilevel"/>
    <w:tmpl w:val="5538A5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A3B2EEA"/>
    <w:multiLevelType w:val="hybridMultilevel"/>
    <w:tmpl w:val="EA405ABE"/>
    <w:lvl w:ilvl="0" w:tplc="F2007E4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73012B43"/>
    <w:multiLevelType w:val="multilevel"/>
    <w:tmpl w:val="CD1C2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35E3296"/>
    <w:multiLevelType w:val="hybridMultilevel"/>
    <w:tmpl w:val="B5E6DC34"/>
    <w:lvl w:ilvl="0" w:tplc="F2007E4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7C301E23"/>
    <w:multiLevelType w:val="hybridMultilevel"/>
    <w:tmpl w:val="C3D20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2"/>
  </w:num>
  <w:num w:numId="4">
    <w:abstractNumId w:val="19"/>
  </w:num>
  <w:num w:numId="5">
    <w:abstractNumId w:val="16"/>
  </w:num>
  <w:num w:numId="6">
    <w:abstractNumId w:val="14"/>
  </w:num>
  <w:num w:numId="7">
    <w:abstractNumId w:val="7"/>
  </w:num>
  <w:num w:numId="8">
    <w:abstractNumId w:val="18"/>
  </w:num>
  <w:num w:numId="9">
    <w:abstractNumId w:val="0"/>
  </w:num>
  <w:num w:numId="10">
    <w:abstractNumId w:val="6"/>
  </w:num>
  <w:num w:numId="11">
    <w:abstractNumId w:val="10"/>
  </w:num>
  <w:num w:numId="12">
    <w:abstractNumId w:val="1"/>
  </w:num>
  <w:num w:numId="13">
    <w:abstractNumId w:val="8"/>
  </w:num>
  <w:num w:numId="14">
    <w:abstractNumId w:val="13"/>
  </w:num>
  <w:num w:numId="15">
    <w:abstractNumId w:val="3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5"/>
  </w:num>
  <w:num w:numId="19">
    <w:abstractNumId w:val="17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0730D"/>
    <w:rsid w:val="001E2EBF"/>
    <w:rsid w:val="00224096"/>
    <w:rsid w:val="00333B9F"/>
    <w:rsid w:val="00370DFC"/>
    <w:rsid w:val="003C29EE"/>
    <w:rsid w:val="004D3B56"/>
    <w:rsid w:val="00544C0B"/>
    <w:rsid w:val="005A194C"/>
    <w:rsid w:val="0060730D"/>
    <w:rsid w:val="006D0D0C"/>
    <w:rsid w:val="008311CF"/>
    <w:rsid w:val="008E303A"/>
    <w:rsid w:val="00996C8E"/>
    <w:rsid w:val="00A43DE8"/>
    <w:rsid w:val="00B47F43"/>
    <w:rsid w:val="00C24B68"/>
    <w:rsid w:val="00C56B80"/>
    <w:rsid w:val="00DA19B3"/>
    <w:rsid w:val="00DF0135"/>
    <w:rsid w:val="00E52996"/>
    <w:rsid w:val="00F34BBB"/>
    <w:rsid w:val="00F55360"/>
    <w:rsid w:val="00F9185D"/>
    <w:rsid w:val="00F95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_x0000_s1027"/>
        <o:r id="V:Rule5" type="connector" idref="#_x0000_s1031"/>
        <o:r id="V:Rule6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3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73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730D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60730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3">
    <w:name w:val="Strong"/>
    <w:basedOn w:val="a0"/>
    <w:qFormat/>
    <w:rsid w:val="0060730D"/>
    <w:rPr>
      <w:b/>
      <w:bCs/>
    </w:rPr>
  </w:style>
  <w:style w:type="paragraph" w:styleId="a4">
    <w:name w:val="Normal (Web)"/>
    <w:basedOn w:val="a"/>
    <w:rsid w:val="0060730D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6073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0730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0730D"/>
    <w:pPr>
      <w:ind w:left="720"/>
      <w:contextualSpacing/>
    </w:pPr>
  </w:style>
  <w:style w:type="character" w:customStyle="1" w:styleId="c4">
    <w:name w:val="c4"/>
    <w:basedOn w:val="a0"/>
    <w:rsid w:val="0060730D"/>
  </w:style>
  <w:style w:type="character" w:customStyle="1" w:styleId="c0">
    <w:name w:val="c0"/>
    <w:basedOn w:val="a0"/>
    <w:rsid w:val="0060730D"/>
  </w:style>
  <w:style w:type="paragraph" w:customStyle="1" w:styleId="Style44">
    <w:name w:val="Style44"/>
    <w:basedOn w:val="a"/>
    <w:uiPriority w:val="99"/>
    <w:rsid w:val="0060730D"/>
    <w:pPr>
      <w:widowControl w:val="0"/>
      <w:autoSpaceDE w:val="0"/>
      <w:autoSpaceDN w:val="0"/>
      <w:adjustRightInd w:val="0"/>
      <w:spacing w:line="498" w:lineRule="exact"/>
      <w:ind w:firstLine="725"/>
    </w:pPr>
  </w:style>
  <w:style w:type="character" w:customStyle="1" w:styleId="FontStyle83">
    <w:name w:val="Font Style83"/>
    <w:uiPriority w:val="99"/>
    <w:rsid w:val="0060730D"/>
    <w:rPr>
      <w:rFonts w:ascii="Times New Roman" w:hAnsi="Times New Roman" w:cs="Times New Roman"/>
      <w:sz w:val="28"/>
      <w:szCs w:val="28"/>
    </w:rPr>
  </w:style>
  <w:style w:type="character" w:customStyle="1" w:styleId="c4c11">
    <w:name w:val="c4 c11"/>
    <w:basedOn w:val="a0"/>
    <w:rsid w:val="0060730D"/>
  </w:style>
  <w:style w:type="character" w:customStyle="1" w:styleId="apple-converted-space">
    <w:name w:val="apple-converted-space"/>
    <w:basedOn w:val="a0"/>
    <w:rsid w:val="0060730D"/>
  </w:style>
  <w:style w:type="character" w:customStyle="1" w:styleId="10">
    <w:name w:val="Заголовок 1 Знак"/>
    <w:basedOn w:val="a0"/>
    <w:link w:val="1"/>
    <w:uiPriority w:val="9"/>
    <w:rsid w:val="0060730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FontStyle53">
    <w:name w:val="Font Style53"/>
    <w:uiPriority w:val="99"/>
    <w:rsid w:val="0060730D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63">
    <w:name w:val="Font Style63"/>
    <w:uiPriority w:val="99"/>
    <w:rsid w:val="0060730D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1">
    <w:name w:val="Style11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60730D"/>
    <w:pPr>
      <w:widowControl w:val="0"/>
      <w:autoSpaceDE w:val="0"/>
      <w:autoSpaceDN w:val="0"/>
      <w:adjustRightInd w:val="0"/>
      <w:jc w:val="center"/>
    </w:pPr>
  </w:style>
  <w:style w:type="character" w:customStyle="1" w:styleId="FontStyle64">
    <w:name w:val="Font Style64"/>
    <w:uiPriority w:val="99"/>
    <w:rsid w:val="0060730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5">
    <w:name w:val="Font Style95"/>
    <w:uiPriority w:val="99"/>
    <w:rsid w:val="0060730D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24">
    <w:name w:val="Style24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60730D"/>
    <w:pPr>
      <w:widowControl w:val="0"/>
      <w:autoSpaceDE w:val="0"/>
      <w:autoSpaceDN w:val="0"/>
      <w:adjustRightInd w:val="0"/>
      <w:spacing w:line="269" w:lineRule="exact"/>
    </w:pPr>
  </w:style>
  <w:style w:type="paragraph" w:customStyle="1" w:styleId="Style30">
    <w:name w:val="Style30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uiPriority w:val="99"/>
    <w:rsid w:val="0060730D"/>
    <w:pPr>
      <w:widowControl w:val="0"/>
      <w:autoSpaceDE w:val="0"/>
      <w:autoSpaceDN w:val="0"/>
      <w:adjustRightInd w:val="0"/>
      <w:spacing w:line="322" w:lineRule="exact"/>
    </w:pPr>
  </w:style>
  <w:style w:type="character" w:customStyle="1" w:styleId="FontStyle62">
    <w:name w:val="Font Style62"/>
    <w:uiPriority w:val="99"/>
    <w:rsid w:val="0060730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5">
    <w:name w:val="Font Style65"/>
    <w:uiPriority w:val="99"/>
    <w:rsid w:val="0060730D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67">
    <w:name w:val="Font Style67"/>
    <w:uiPriority w:val="99"/>
    <w:rsid w:val="0060730D"/>
    <w:rPr>
      <w:rFonts w:ascii="Times New Roman" w:hAnsi="Times New Roman" w:cs="Times New Roman"/>
      <w:b/>
      <w:bCs/>
      <w:spacing w:val="20"/>
      <w:w w:val="150"/>
      <w:sz w:val="10"/>
      <w:szCs w:val="10"/>
    </w:rPr>
  </w:style>
  <w:style w:type="paragraph" w:styleId="a6">
    <w:name w:val="Balloon Text"/>
    <w:basedOn w:val="a"/>
    <w:link w:val="a7"/>
    <w:unhideWhenUsed/>
    <w:rsid w:val="00F34B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F34BB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240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rsid w:val="0022409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2240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22409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240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2409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d">
    <w:name w:val="No Spacing"/>
    <w:link w:val="ae"/>
    <w:uiPriority w:val="1"/>
    <w:qFormat/>
    <w:rsid w:val="0022409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ae">
    <w:name w:val="Без интервала Знак"/>
    <w:link w:val="ad"/>
    <w:uiPriority w:val="1"/>
    <w:locked/>
    <w:rsid w:val="00224096"/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customStyle="1" w:styleId="markedcontent">
    <w:name w:val="markedcontent"/>
    <w:basedOn w:val="a0"/>
    <w:rsid w:val="002240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3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73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730D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60730D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3">
    <w:name w:val="Strong"/>
    <w:basedOn w:val="a0"/>
    <w:qFormat/>
    <w:rsid w:val="0060730D"/>
    <w:rPr>
      <w:b/>
      <w:bCs/>
    </w:rPr>
  </w:style>
  <w:style w:type="paragraph" w:styleId="a4">
    <w:name w:val="Normal (Web)"/>
    <w:basedOn w:val="a"/>
    <w:uiPriority w:val="99"/>
    <w:rsid w:val="0060730D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6073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0730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0730D"/>
    <w:pPr>
      <w:ind w:left="720"/>
      <w:contextualSpacing/>
    </w:pPr>
  </w:style>
  <w:style w:type="character" w:customStyle="1" w:styleId="c4">
    <w:name w:val="c4"/>
    <w:basedOn w:val="a0"/>
    <w:rsid w:val="0060730D"/>
  </w:style>
  <w:style w:type="character" w:customStyle="1" w:styleId="c0">
    <w:name w:val="c0"/>
    <w:basedOn w:val="a0"/>
    <w:rsid w:val="0060730D"/>
  </w:style>
  <w:style w:type="paragraph" w:customStyle="1" w:styleId="Style44">
    <w:name w:val="Style44"/>
    <w:basedOn w:val="a"/>
    <w:uiPriority w:val="99"/>
    <w:rsid w:val="0060730D"/>
    <w:pPr>
      <w:widowControl w:val="0"/>
      <w:autoSpaceDE w:val="0"/>
      <w:autoSpaceDN w:val="0"/>
      <w:adjustRightInd w:val="0"/>
      <w:spacing w:line="498" w:lineRule="exact"/>
      <w:ind w:firstLine="725"/>
    </w:pPr>
  </w:style>
  <w:style w:type="character" w:customStyle="1" w:styleId="FontStyle83">
    <w:name w:val="Font Style83"/>
    <w:uiPriority w:val="99"/>
    <w:rsid w:val="0060730D"/>
    <w:rPr>
      <w:rFonts w:ascii="Times New Roman" w:hAnsi="Times New Roman" w:cs="Times New Roman"/>
      <w:sz w:val="28"/>
      <w:szCs w:val="28"/>
    </w:rPr>
  </w:style>
  <w:style w:type="character" w:customStyle="1" w:styleId="c4c11">
    <w:name w:val="c4 c11"/>
    <w:basedOn w:val="a0"/>
    <w:rsid w:val="0060730D"/>
  </w:style>
  <w:style w:type="character" w:customStyle="1" w:styleId="apple-converted-space">
    <w:name w:val="apple-converted-space"/>
    <w:basedOn w:val="a0"/>
    <w:rsid w:val="0060730D"/>
  </w:style>
  <w:style w:type="character" w:customStyle="1" w:styleId="10">
    <w:name w:val="Заголовок 1 Знак"/>
    <w:basedOn w:val="a0"/>
    <w:link w:val="1"/>
    <w:uiPriority w:val="9"/>
    <w:rsid w:val="0060730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FontStyle53">
    <w:name w:val="Font Style53"/>
    <w:uiPriority w:val="99"/>
    <w:rsid w:val="0060730D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63">
    <w:name w:val="Font Style63"/>
    <w:uiPriority w:val="99"/>
    <w:rsid w:val="0060730D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1">
    <w:name w:val="Style11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60730D"/>
    <w:pPr>
      <w:widowControl w:val="0"/>
      <w:autoSpaceDE w:val="0"/>
      <w:autoSpaceDN w:val="0"/>
      <w:adjustRightInd w:val="0"/>
      <w:jc w:val="center"/>
    </w:pPr>
  </w:style>
  <w:style w:type="character" w:customStyle="1" w:styleId="FontStyle64">
    <w:name w:val="Font Style64"/>
    <w:uiPriority w:val="99"/>
    <w:rsid w:val="0060730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5">
    <w:name w:val="Font Style95"/>
    <w:uiPriority w:val="99"/>
    <w:rsid w:val="0060730D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24">
    <w:name w:val="Style24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60730D"/>
    <w:pPr>
      <w:widowControl w:val="0"/>
      <w:autoSpaceDE w:val="0"/>
      <w:autoSpaceDN w:val="0"/>
      <w:adjustRightInd w:val="0"/>
      <w:spacing w:line="269" w:lineRule="exact"/>
    </w:pPr>
  </w:style>
  <w:style w:type="paragraph" w:customStyle="1" w:styleId="Style30">
    <w:name w:val="Style30"/>
    <w:basedOn w:val="a"/>
    <w:uiPriority w:val="99"/>
    <w:rsid w:val="0060730D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uiPriority w:val="99"/>
    <w:rsid w:val="0060730D"/>
    <w:pPr>
      <w:widowControl w:val="0"/>
      <w:autoSpaceDE w:val="0"/>
      <w:autoSpaceDN w:val="0"/>
      <w:adjustRightInd w:val="0"/>
      <w:spacing w:line="322" w:lineRule="exact"/>
    </w:pPr>
  </w:style>
  <w:style w:type="character" w:customStyle="1" w:styleId="FontStyle62">
    <w:name w:val="Font Style62"/>
    <w:uiPriority w:val="99"/>
    <w:rsid w:val="0060730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5">
    <w:name w:val="Font Style65"/>
    <w:uiPriority w:val="99"/>
    <w:rsid w:val="0060730D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67">
    <w:name w:val="Font Style67"/>
    <w:uiPriority w:val="99"/>
    <w:rsid w:val="0060730D"/>
    <w:rPr>
      <w:rFonts w:ascii="Times New Roman" w:hAnsi="Times New Roman" w:cs="Times New Roman"/>
      <w:b/>
      <w:bCs/>
      <w:spacing w:val="20"/>
      <w:w w:val="150"/>
      <w:sz w:val="10"/>
      <w:szCs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21</Pages>
  <Words>4615</Words>
  <Characters>26308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MYSSD</dc:creator>
  <cp:lastModifiedBy>user</cp:lastModifiedBy>
  <cp:revision>11</cp:revision>
  <cp:lastPrinted>2024-09-09T08:14:00Z</cp:lastPrinted>
  <dcterms:created xsi:type="dcterms:W3CDTF">2023-09-05T07:54:00Z</dcterms:created>
  <dcterms:modified xsi:type="dcterms:W3CDTF">2024-09-09T08:39:00Z</dcterms:modified>
</cp:coreProperties>
</file>